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0CE06" w14:textId="77777777" w:rsidR="007C5DE1" w:rsidRDefault="007C5DE1" w:rsidP="006335DD">
      <w:pPr>
        <w:textAlignment w:val="baseline"/>
        <w:rPr>
          <w:rFonts w:ascii="Century Gothic" w:eastAsia="Times New Roman" w:hAnsi="Century Gothic" w:cs="Arial"/>
        </w:rPr>
      </w:pPr>
    </w:p>
    <w:p w14:paraId="730C9903" w14:textId="77777777" w:rsidR="007C5DE1" w:rsidRDefault="007C5DE1" w:rsidP="006335DD">
      <w:pPr>
        <w:textAlignment w:val="baseline"/>
        <w:rPr>
          <w:rFonts w:ascii="Century Gothic" w:eastAsia="Times New Roman" w:hAnsi="Century Gothic" w:cs="Arial"/>
        </w:rPr>
      </w:pPr>
    </w:p>
    <w:p w14:paraId="45570A51" w14:textId="77777777" w:rsidR="007C5DE1" w:rsidRDefault="007C5DE1" w:rsidP="006335DD">
      <w:pPr>
        <w:textAlignment w:val="baseline"/>
        <w:rPr>
          <w:rFonts w:ascii="Century Gothic" w:eastAsia="Times New Roman" w:hAnsi="Century Gothic" w:cs="Arial"/>
        </w:rPr>
      </w:pPr>
    </w:p>
    <w:p w14:paraId="37339394" w14:textId="77777777" w:rsidR="007C5DE1" w:rsidRDefault="007C5DE1" w:rsidP="006335DD">
      <w:pPr>
        <w:textAlignment w:val="baseline"/>
        <w:rPr>
          <w:rFonts w:ascii="Century Gothic" w:eastAsia="Times New Roman" w:hAnsi="Century Gothic" w:cs="Arial"/>
        </w:rPr>
      </w:pPr>
    </w:p>
    <w:p w14:paraId="50B1598D" w14:textId="77777777" w:rsidR="007C5DE1" w:rsidRDefault="007C5DE1" w:rsidP="006335DD">
      <w:pPr>
        <w:textAlignment w:val="baseline"/>
        <w:rPr>
          <w:rFonts w:ascii="Century Gothic" w:eastAsia="Times New Roman" w:hAnsi="Century Gothic" w:cs="Arial"/>
        </w:rPr>
      </w:pPr>
    </w:p>
    <w:p w14:paraId="3EC54652" w14:textId="77777777" w:rsidR="007C5DE1" w:rsidRDefault="007C5DE1" w:rsidP="006335DD">
      <w:pPr>
        <w:textAlignment w:val="baseline"/>
        <w:rPr>
          <w:rFonts w:ascii="Century Gothic" w:eastAsia="Times New Roman" w:hAnsi="Century Gothic" w:cs="Arial"/>
        </w:rPr>
      </w:pPr>
    </w:p>
    <w:p w14:paraId="3127984C"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Dear Parents, </w:t>
      </w:r>
    </w:p>
    <w:p w14:paraId="570A73A6" w14:textId="77777777" w:rsidR="006335DD" w:rsidRPr="006335DD" w:rsidRDefault="006335DD" w:rsidP="006335DD">
      <w:pPr>
        <w:textAlignment w:val="baseline"/>
        <w:rPr>
          <w:rFonts w:ascii="Arial" w:eastAsia="Times New Roman" w:hAnsi="Arial" w:cs="Arial"/>
          <w:sz w:val="16"/>
          <w:szCs w:val="16"/>
        </w:rPr>
      </w:pPr>
      <w:r w:rsidRPr="007C5DE1">
        <w:rPr>
          <w:rFonts w:ascii="Century Gothic" w:eastAsia="Times New Roman" w:hAnsi="Century Gothic" w:cs="Arial"/>
          <w:sz w:val="16"/>
          <w:szCs w:val="16"/>
        </w:rPr>
        <w:t> </w:t>
      </w:r>
    </w:p>
    <w:p w14:paraId="4703918E"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 xml:space="preserve">I am writing to you with further updates on our plans for the reopening of </w:t>
      </w:r>
      <w:proofErr w:type="spellStart"/>
      <w:r w:rsidRPr="006335DD">
        <w:rPr>
          <w:rFonts w:ascii="Century Gothic" w:eastAsia="Times New Roman" w:hAnsi="Century Gothic" w:cs="Arial"/>
        </w:rPr>
        <w:t>Kender</w:t>
      </w:r>
      <w:proofErr w:type="spellEnd"/>
      <w:r w:rsidRPr="006335DD">
        <w:rPr>
          <w:rFonts w:ascii="Century Gothic" w:eastAsia="Times New Roman" w:hAnsi="Century Gothic" w:cs="Arial"/>
        </w:rPr>
        <w:t xml:space="preserve"> </w:t>
      </w:r>
      <w:r w:rsidR="007C5DE1">
        <w:rPr>
          <w:rFonts w:ascii="Century Gothic" w:eastAsia="Times New Roman" w:hAnsi="Century Gothic" w:cs="Arial"/>
        </w:rPr>
        <w:t>P</w:t>
      </w:r>
      <w:r w:rsidRPr="006335DD">
        <w:rPr>
          <w:rFonts w:ascii="Century Gothic" w:eastAsia="Times New Roman" w:hAnsi="Century Gothic" w:cs="Arial"/>
        </w:rPr>
        <w:t>rimary this week. Much of the information remains the same as in the letter we sent you in July, however, to ensure there is as much clarity as possible we are reissuing the information. </w:t>
      </w:r>
    </w:p>
    <w:p w14:paraId="6EF3BDCA"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sz w:val="16"/>
          <w:szCs w:val="16"/>
        </w:rPr>
        <w:t> </w:t>
      </w:r>
    </w:p>
    <w:p w14:paraId="17C4D9FC"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First, all children can and should return to school from Thursday 3</w:t>
      </w:r>
      <w:r w:rsidRPr="006335DD">
        <w:rPr>
          <w:rFonts w:ascii="Century Gothic" w:eastAsia="Times New Roman" w:hAnsi="Century Gothic" w:cs="Arial"/>
          <w:sz w:val="19"/>
          <w:szCs w:val="19"/>
          <w:vertAlign w:val="superscript"/>
        </w:rPr>
        <w:t>rd</w:t>
      </w:r>
      <w:r w:rsidRPr="006335DD">
        <w:rPr>
          <w:rFonts w:ascii="Century Gothic" w:eastAsia="Times New Roman" w:hAnsi="Century Gothic" w:cs="Arial"/>
        </w:rPr>
        <w:t> September. </w:t>
      </w:r>
      <w:r w:rsidRPr="006335DD">
        <w:rPr>
          <w:rFonts w:ascii="Century Gothic" w:eastAsia="Times New Roman" w:hAnsi="Century Gothic" w:cs="Arial"/>
          <w:color w:val="000000"/>
        </w:rPr>
        <w:t>All children will return to school full time except for Nursery, Reception and Year one, who will come to school in the usual way but will go home at 12.30 for the </w:t>
      </w:r>
      <w:r w:rsidRPr="006335DD">
        <w:rPr>
          <w:rFonts w:ascii="Century Gothic" w:eastAsia="Times New Roman" w:hAnsi="Century Gothic" w:cs="Arial"/>
          <w:color w:val="000000"/>
          <w:u w:val="single"/>
        </w:rPr>
        <w:t>first two weeks</w:t>
      </w:r>
      <w:r w:rsidRPr="006335DD">
        <w:rPr>
          <w:rFonts w:ascii="Century Gothic" w:eastAsia="Times New Roman" w:hAnsi="Century Gothic" w:cs="Arial"/>
          <w:color w:val="000000"/>
        </w:rPr>
        <w:t> only.  </w:t>
      </w:r>
    </w:p>
    <w:p w14:paraId="75EB45BA"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color w:val="000000"/>
          <w:sz w:val="16"/>
          <w:szCs w:val="16"/>
        </w:rPr>
        <w:t> </w:t>
      </w:r>
    </w:p>
    <w:p w14:paraId="5DDEDEB7"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From Monday 14</w:t>
      </w:r>
      <w:r w:rsidRPr="006335DD">
        <w:rPr>
          <w:rFonts w:ascii="Century Gothic" w:eastAsia="Times New Roman" w:hAnsi="Century Gothic" w:cs="Arial"/>
          <w:color w:val="000000"/>
          <w:sz w:val="19"/>
          <w:szCs w:val="19"/>
          <w:vertAlign w:val="superscript"/>
        </w:rPr>
        <w:t>th</w:t>
      </w:r>
      <w:r w:rsidRPr="006335DD">
        <w:rPr>
          <w:rFonts w:ascii="Century Gothic" w:eastAsia="Times New Roman" w:hAnsi="Century Gothic" w:cs="Arial"/>
          <w:color w:val="000000"/>
        </w:rPr>
        <w:t> September children in Reception and Year One will be in school full time and all day. </w:t>
      </w:r>
    </w:p>
    <w:p w14:paraId="4A12ECEB" w14:textId="77777777" w:rsidR="006335DD" w:rsidRPr="006335DD" w:rsidRDefault="006335DD" w:rsidP="006335DD">
      <w:pPr>
        <w:textAlignment w:val="baseline"/>
        <w:rPr>
          <w:rFonts w:ascii="Arial" w:eastAsia="Times New Roman" w:hAnsi="Arial" w:cs="Arial"/>
          <w:sz w:val="16"/>
          <w:szCs w:val="16"/>
        </w:rPr>
      </w:pPr>
    </w:p>
    <w:p w14:paraId="5317D66D"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Should your child display</w:t>
      </w:r>
      <w:r w:rsidRPr="006335DD">
        <w:rPr>
          <w:rFonts w:ascii="Century Gothic" w:eastAsia="Times New Roman" w:hAnsi="Century Gothic" w:cs="Arial"/>
        </w:rPr>
        <w:t> </w:t>
      </w:r>
      <w:r w:rsidRPr="006335DD">
        <w:rPr>
          <w:rFonts w:ascii="Century Gothic" w:eastAsia="Times New Roman" w:hAnsi="Century Gothic" w:cs="Arial"/>
          <w:b/>
          <w:bCs/>
        </w:rPr>
        <w:t>Symptoms of Covid-19 they</w:t>
      </w:r>
      <w:r w:rsidRPr="006335DD">
        <w:rPr>
          <w:rFonts w:ascii="Century Gothic" w:eastAsia="Times New Roman" w:hAnsi="Century Gothic" w:cs="Arial"/>
        </w:rPr>
        <w:t> should be kept at home and a test ordered straight away. If your child is in school and shows symptoms they will be sent home immediately, and you will be told to request a test.  It is of course very important that we have up to date contact details so if you have recently changed your mobile number or your email address, please let the school office know. </w:t>
      </w:r>
    </w:p>
    <w:p w14:paraId="5489F262"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sz w:val="16"/>
          <w:szCs w:val="16"/>
        </w:rPr>
        <w:t> </w:t>
      </w:r>
    </w:p>
    <w:p w14:paraId="4B246AD3"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The symptoms are: </w:t>
      </w:r>
    </w:p>
    <w:p w14:paraId="4F22F698"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sz w:val="16"/>
          <w:szCs w:val="16"/>
        </w:rPr>
        <w:t> </w:t>
      </w:r>
    </w:p>
    <w:p w14:paraId="0B5B0C2C" w14:textId="77777777" w:rsidR="006335DD" w:rsidRPr="006335DD" w:rsidRDefault="006335DD" w:rsidP="006335DD">
      <w:pPr>
        <w:numPr>
          <w:ilvl w:val="0"/>
          <w:numId w:val="1"/>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A high temperature – this means they feel hot to touch on their chest or back  </w:t>
      </w:r>
    </w:p>
    <w:p w14:paraId="3EEEBD7D" w14:textId="77777777" w:rsidR="006335DD" w:rsidRPr="006335DD" w:rsidRDefault="006335DD" w:rsidP="006335DD">
      <w:pPr>
        <w:numPr>
          <w:ilvl w:val="0"/>
          <w:numId w:val="1"/>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A new, continuous cough – this means coughing a lot for more than an hour, or three or more coughing episodes in 24 hours (if they usually have a cough, it may be worse than usual)  </w:t>
      </w:r>
    </w:p>
    <w:p w14:paraId="67E84584" w14:textId="77777777" w:rsidR="006335DD" w:rsidRPr="006335DD" w:rsidRDefault="006335DD" w:rsidP="006335DD">
      <w:pPr>
        <w:numPr>
          <w:ilvl w:val="0"/>
          <w:numId w:val="1"/>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A loss of, or change in, their normal sense of smell or taste – this means they cannot smell or taste anything, or things smell or taste different to normal </w:t>
      </w:r>
    </w:p>
    <w:p w14:paraId="54BFC260"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sz w:val="16"/>
          <w:szCs w:val="16"/>
        </w:rPr>
        <w:t> </w:t>
      </w:r>
    </w:p>
    <w:p w14:paraId="5B90CC84"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Please refer to the school website where further and more detailed information is available.  </w:t>
      </w:r>
    </w:p>
    <w:p w14:paraId="5D02D684"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sz w:val="16"/>
          <w:szCs w:val="16"/>
        </w:rPr>
        <w:t> </w:t>
      </w:r>
    </w:p>
    <w:p w14:paraId="50EC7BBD" w14:textId="460CC19D"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 xml:space="preserve">I would like to take this opportunity to reassure you that to make sure school is safe for children and staff </w:t>
      </w:r>
      <w:r w:rsidR="00F3695E">
        <w:rPr>
          <w:rFonts w:ascii="Century Gothic" w:eastAsia="Times New Roman" w:hAnsi="Century Gothic" w:cs="Arial"/>
        </w:rPr>
        <w:t xml:space="preserve">we </w:t>
      </w:r>
      <w:r w:rsidRPr="006335DD">
        <w:rPr>
          <w:rFonts w:ascii="Century Gothic" w:eastAsia="Times New Roman" w:hAnsi="Century Gothic" w:cs="Arial"/>
        </w:rPr>
        <w:t>are continuing to implement and review a series of prevention measures, which include: </w:t>
      </w:r>
    </w:p>
    <w:p w14:paraId="1B53F02F"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sz w:val="16"/>
          <w:szCs w:val="16"/>
        </w:rPr>
        <w:t> </w:t>
      </w:r>
    </w:p>
    <w:p w14:paraId="7E31EB79" w14:textId="77777777" w:rsidR="006335DD" w:rsidRPr="006335DD" w:rsidRDefault="006335DD" w:rsidP="006335DD">
      <w:pPr>
        <w:numPr>
          <w:ilvl w:val="0"/>
          <w:numId w:val="2"/>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risk assessment for safe working </w:t>
      </w:r>
    </w:p>
    <w:p w14:paraId="5C238E32" w14:textId="77777777" w:rsidR="006335DD" w:rsidRPr="006335DD" w:rsidRDefault="006335DD" w:rsidP="006335DD">
      <w:pPr>
        <w:numPr>
          <w:ilvl w:val="0"/>
          <w:numId w:val="2"/>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social distancing </w:t>
      </w:r>
    </w:p>
    <w:p w14:paraId="5B12FD23" w14:textId="77777777" w:rsidR="006335DD" w:rsidRPr="006335DD" w:rsidRDefault="006335DD" w:rsidP="006335DD">
      <w:pPr>
        <w:numPr>
          <w:ilvl w:val="0"/>
          <w:numId w:val="2"/>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hand washing </w:t>
      </w:r>
    </w:p>
    <w:p w14:paraId="028613EA" w14:textId="77777777" w:rsidR="006335DD" w:rsidRPr="006335DD" w:rsidRDefault="006335DD" w:rsidP="006335DD">
      <w:pPr>
        <w:numPr>
          <w:ilvl w:val="0"/>
          <w:numId w:val="2"/>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enhanced cleaning </w:t>
      </w:r>
    </w:p>
    <w:p w14:paraId="6CB6B692" w14:textId="77777777" w:rsidR="006335DD" w:rsidRDefault="006335DD" w:rsidP="006335DD">
      <w:pPr>
        <w:numPr>
          <w:ilvl w:val="0"/>
          <w:numId w:val="2"/>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workplace hygiene </w:t>
      </w:r>
    </w:p>
    <w:p w14:paraId="3886F295" w14:textId="77777777" w:rsidR="006335DD" w:rsidRPr="006335DD" w:rsidRDefault="006335DD" w:rsidP="006335DD">
      <w:pPr>
        <w:ind w:left="570"/>
        <w:textAlignment w:val="baseline"/>
        <w:rPr>
          <w:rFonts w:ascii="Century Gothic" w:eastAsia="Times New Roman" w:hAnsi="Century Gothic" w:cs="Arial"/>
          <w:sz w:val="16"/>
          <w:szCs w:val="16"/>
        </w:rPr>
      </w:pPr>
    </w:p>
    <w:p w14:paraId="2C150C21"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b/>
          <w:bCs/>
        </w:rPr>
        <w:lastRenderedPageBreak/>
        <w:t>Here are the essential details you will need for your child starting or re-starting school this week.</w:t>
      </w:r>
      <w:r w:rsidRPr="006335DD">
        <w:rPr>
          <w:rFonts w:ascii="Century Gothic" w:eastAsia="Times New Roman" w:hAnsi="Century Gothic" w:cs="Arial"/>
        </w:rPr>
        <w:t> </w:t>
      </w:r>
    </w:p>
    <w:p w14:paraId="3E7F2B33"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sz w:val="16"/>
          <w:szCs w:val="16"/>
        </w:rPr>
        <w:t> </w:t>
      </w:r>
    </w:p>
    <w:p w14:paraId="2FA91BDE"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When your child returns to school they should bring the following to school: </w:t>
      </w:r>
    </w:p>
    <w:p w14:paraId="059EF369" w14:textId="77777777" w:rsidR="006335DD" w:rsidRPr="006335DD" w:rsidRDefault="006335DD" w:rsidP="006335DD">
      <w:pPr>
        <w:ind w:left="840" w:hanging="270"/>
        <w:textAlignment w:val="baseline"/>
        <w:rPr>
          <w:rFonts w:ascii="Arial" w:eastAsia="Times New Roman" w:hAnsi="Arial" w:cs="Arial"/>
          <w:sz w:val="18"/>
          <w:szCs w:val="18"/>
        </w:rPr>
      </w:pPr>
    </w:p>
    <w:p w14:paraId="3DECBBDE" w14:textId="77777777" w:rsidR="006335DD" w:rsidRPr="006335DD" w:rsidRDefault="006335DD" w:rsidP="006335DD">
      <w:pPr>
        <w:numPr>
          <w:ilvl w:val="0"/>
          <w:numId w:val="3"/>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their own labelled water bottle </w:t>
      </w:r>
    </w:p>
    <w:p w14:paraId="3DEFFA62" w14:textId="77777777" w:rsidR="006335DD" w:rsidRPr="006335DD" w:rsidRDefault="006335DD" w:rsidP="006335DD">
      <w:pPr>
        <w:numPr>
          <w:ilvl w:val="0"/>
          <w:numId w:val="3"/>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Fruit for a mid-morning snack – </w:t>
      </w:r>
      <w:proofErr w:type="spellStart"/>
      <w:r w:rsidRPr="006335DD">
        <w:rPr>
          <w:rFonts w:ascii="Century Gothic" w:eastAsia="Times New Roman" w:hAnsi="Century Gothic" w:cs="Arial"/>
        </w:rPr>
        <w:t>yrs</w:t>
      </w:r>
      <w:proofErr w:type="spellEnd"/>
      <w:r w:rsidRPr="006335DD">
        <w:rPr>
          <w:rFonts w:ascii="Century Gothic" w:eastAsia="Times New Roman" w:hAnsi="Century Gothic" w:cs="Arial"/>
        </w:rPr>
        <w:t> 2 to 6 </w:t>
      </w:r>
    </w:p>
    <w:p w14:paraId="3A654710" w14:textId="77777777" w:rsidR="006335DD" w:rsidRPr="006335DD" w:rsidRDefault="006335DD" w:rsidP="006335DD">
      <w:pPr>
        <w:numPr>
          <w:ilvl w:val="0"/>
          <w:numId w:val="3"/>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Their PE kit – bring on Monday and take home on Friday – </w:t>
      </w:r>
      <w:proofErr w:type="spellStart"/>
      <w:r w:rsidRPr="006335DD">
        <w:rPr>
          <w:rFonts w:ascii="Century Gothic" w:eastAsia="Times New Roman" w:hAnsi="Century Gothic" w:cs="Arial"/>
        </w:rPr>
        <w:t>yrs</w:t>
      </w:r>
      <w:proofErr w:type="spellEnd"/>
      <w:r w:rsidRPr="006335DD">
        <w:rPr>
          <w:rFonts w:ascii="Century Gothic" w:eastAsia="Times New Roman" w:hAnsi="Century Gothic" w:cs="Arial"/>
        </w:rPr>
        <w:t> 1 - 6 </w:t>
      </w:r>
    </w:p>
    <w:p w14:paraId="5A63F2E6" w14:textId="77777777" w:rsidR="006335DD" w:rsidRPr="006335DD" w:rsidRDefault="006335DD" w:rsidP="006335DD">
      <w:pPr>
        <w:numPr>
          <w:ilvl w:val="0"/>
          <w:numId w:val="3"/>
        </w:numPr>
        <w:ind w:left="570" w:firstLine="0"/>
        <w:textAlignment w:val="baseline"/>
        <w:rPr>
          <w:rFonts w:ascii="Century Gothic" w:eastAsia="Times New Roman" w:hAnsi="Century Gothic" w:cs="Arial"/>
          <w:sz w:val="22"/>
          <w:szCs w:val="22"/>
        </w:rPr>
      </w:pPr>
      <w:r w:rsidRPr="006335DD">
        <w:rPr>
          <w:rFonts w:ascii="Century Gothic" w:eastAsia="Times New Roman" w:hAnsi="Century Gothic" w:cs="Arial"/>
        </w:rPr>
        <w:t>Their own face covering should they wish to wear one. </w:t>
      </w:r>
    </w:p>
    <w:p w14:paraId="476A4356"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 </w:t>
      </w:r>
    </w:p>
    <w:p w14:paraId="52A615A7" w14:textId="74B69A36"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xml:space="preserve">All classes at </w:t>
      </w:r>
      <w:proofErr w:type="spellStart"/>
      <w:r w:rsidRPr="006335DD">
        <w:rPr>
          <w:rFonts w:ascii="Century Gothic" w:eastAsia="Times New Roman" w:hAnsi="Century Gothic" w:cs="Arial"/>
          <w:color w:val="000000"/>
        </w:rPr>
        <w:t>Kender</w:t>
      </w:r>
      <w:proofErr w:type="spellEnd"/>
      <w:r w:rsidRPr="006335DD">
        <w:rPr>
          <w:rFonts w:ascii="Century Gothic" w:eastAsia="Times New Roman" w:hAnsi="Century Gothic" w:cs="Arial"/>
          <w:color w:val="000000"/>
        </w:rPr>
        <w:t xml:space="preserve"> will be in classes of 30 and part of larger bubbles of </w:t>
      </w:r>
      <w:r w:rsidR="00F3695E">
        <w:rPr>
          <w:rFonts w:ascii="Century Gothic" w:eastAsia="Times New Roman" w:hAnsi="Century Gothic" w:cs="Arial"/>
          <w:color w:val="000000"/>
        </w:rPr>
        <w:t>60</w:t>
      </w:r>
      <w:r w:rsidRPr="006335DD">
        <w:rPr>
          <w:rFonts w:ascii="Century Gothic" w:eastAsia="Times New Roman" w:hAnsi="Century Gothic" w:cs="Arial"/>
          <w:color w:val="000000"/>
        </w:rPr>
        <w:t> in their year group. This will enable us to ensure children have minimal contact with other classes and year groups. All ‘year group bubbles’ will have the same playtimes, lunchtimes and lesson times. </w:t>
      </w:r>
    </w:p>
    <w:p w14:paraId="48999896"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w:t>
      </w:r>
    </w:p>
    <w:p w14:paraId="477F8211"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Social distancing measures will be in place throughout the school and we will be endeavouring to ensure all bubbles continue to be free from infection and can remain in school. We will need your help with this. </w:t>
      </w:r>
    </w:p>
    <w:p w14:paraId="01AD9C46" w14:textId="77777777" w:rsidR="006335DD" w:rsidRPr="006335DD" w:rsidRDefault="006335DD" w:rsidP="006335DD">
      <w:pPr>
        <w:textAlignment w:val="baseline"/>
        <w:rPr>
          <w:rFonts w:ascii="Arial" w:eastAsia="Times New Roman" w:hAnsi="Arial" w:cs="Arial"/>
          <w:sz w:val="18"/>
          <w:szCs w:val="18"/>
        </w:rPr>
      </w:pPr>
      <w:r w:rsidRPr="006335DD">
        <w:rPr>
          <w:rFonts w:ascii="Arial" w:eastAsia="Times New Roman" w:hAnsi="Arial" w:cs="Arial"/>
          <w:color w:val="000000"/>
        </w:rPr>
        <w:t> </w:t>
      </w:r>
      <w:r w:rsidRPr="006335DD">
        <w:rPr>
          <w:rFonts w:ascii="Century Gothic" w:eastAsia="Times New Roman" w:hAnsi="Century Gothic" w:cs="Arial"/>
          <w:color w:val="000000"/>
        </w:rPr>
        <w:t> </w:t>
      </w:r>
    </w:p>
    <w:p w14:paraId="7C50D197"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b/>
          <w:bCs/>
          <w:color w:val="000000"/>
        </w:rPr>
        <w:t>Dropping children in the morning</w:t>
      </w:r>
      <w:r w:rsidRPr="006335DD">
        <w:rPr>
          <w:rFonts w:ascii="Arial" w:eastAsia="Times New Roman" w:hAnsi="Arial" w:cs="Arial"/>
          <w:b/>
          <w:bCs/>
          <w:color w:val="000000"/>
        </w:rPr>
        <w:t> </w:t>
      </w:r>
      <w:r w:rsidRPr="006335DD">
        <w:rPr>
          <w:rFonts w:ascii="Century Gothic" w:eastAsia="Times New Roman" w:hAnsi="Century Gothic" w:cs="Arial"/>
          <w:color w:val="000000"/>
        </w:rPr>
        <w:t> </w:t>
      </w:r>
    </w:p>
    <w:p w14:paraId="4385757C"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w:t>
      </w:r>
    </w:p>
    <w:p w14:paraId="71F8E88A"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In the morning, </w:t>
      </w:r>
      <w:r w:rsidRPr="006335DD">
        <w:rPr>
          <w:rFonts w:ascii="Century Gothic" w:eastAsia="Times New Roman" w:hAnsi="Century Gothic" w:cs="Arial"/>
          <w:color w:val="000000"/>
          <w:u w:val="single"/>
        </w:rPr>
        <w:t>no parents will be allowed on site for the first half-term</w:t>
      </w:r>
      <w:r w:rsidRPr="006335DD">
        <w:rPr>
          <w:rFonts w:ascii="Century Gothic" w:eastAsia="Times New Roman" w:hAnsi="Century Gothic" w:cs="Arial"/>
          <w:color w:val="000000"/>
        </w:rPr>
        <w:t> and children will be dropped off at the school gates. We will review this as term goes on, taking any changes in the progress of the pandemic into consideration. </w:t>
      </w:r>
    </w:p>
    <w:p w14:paraId="74FDF5CF"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w:t>
      </w:r>
    </w:p>
    <w:p w14:paraId="4DCBF3D2"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Children in the nursery will be dropped per usual and adults must follow the signs to ensure there is safe distance on arrival.  </w:t>
      </w:r>
    </w:p>
    <w:p w14:paraId="24558F3D"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w:t>
      </w:r>
    </w:p>
    <w:p w14:paraId="0164E9BC"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Please check the chart below to see which entrance to use and when your child should return to school: </w:t>
      </w:r>
    </w:p>
    <w:p w14:paraId="17678B38"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2250"/>
        <w:gridCol w:w="2565"/>
      </w:tblGrid>
      <w:tr w:rsidR="006335DD" w:rsidRPr="006335DD" w14:paraId="4748861A"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BEC0BF"/>
            <w:hideMark/>
          </w:tcPr>
          <w:p w14:paraId="7A54A67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7"/>
                <w:szCs w:val="17"/>
              </w:rPr>
              <w:t>Year group</w:t>
            </w:r>
            <w:r w:rsidRPr="006335DD">
              <w:rPr>
                <w:rFonts w:ascii="Century Gothic" w:eastAsia="Times New Roman" w:hAnsi="Century Gothic" w:cs="Times New Roman"/>
                <w:color w:val="000000"/>
                <w:sz w:val="17"/>
                <w:szCs w:val="17"/>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BEC0BF"/>
            <w:hideMark/>
          </w:tcPr>
          <w:p w14:paraId="1C839870"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7"/>
                <w:szCs w:val="17"/>
              </w:rPr>
              <w:t>Arrival time</w:t>
            </w:r>
            <w:r w:rsidRPr="006335DD">
              <w:rPr>
                <w:rFonts w:ascii="Century Gothic" w:eastAsia="Times New Roman" w:hAnsi="Century Gothic" w:cs="Times New Roman"/>
                <w:color w:val="000000"/>
                <w:sz w:val="17"/>
                <w:szCs w:val="17"/>
              </w:rPr>
              <w:t> </w:t>
            </w:r>
          </w:p>
        </w:tc>
        <w:tc>
          <w:tcPr>
            <w:tcW w:w="2550" w:type="dxa"/>
            <w:tcBorders>
              <w:top w:val="single" w:sz="6" w:space="0" w:color="000000"/>
              <w:left w:val="single" w:sz="6" w:space="0" w:color="000000"/>
              <w:bottom w:val="single" w:sz="6" w:space="0" w:color="000000"/>
              <w:right w:val="single" w:sz="6" w:space="0" w:color="000000"/>
            </w:tcBorders>
            <w:shd w:val="clear" w:color="auto" w:fill="BEC0BF"/>
            <w:hideMark/>
          </w:tcPr>
          <w:p w14:paraId="7F7BB12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7"/>
                <w:szCs w:val="17"/>
              </w:rPr>
              <w:t>Entry gate</w:t>
            </w:r>
            <w:r w:rsidRPr="006335DD">
              <w:rPr>
                <w:rFonts w:ascii="Century Gothic" w:eastAsia="Times New Roman" w:hAnsi="Century Gothic" w:cs="Times New Roman"/>
                <w:color w:val="000000"/>
                <w:sz w:val="17"/>
                <w:szCs w:val="17"/>
              </w:rPr>
              <w:t> </w:t>
            </w:r>
          </w:p>
        </w:tc>
      </w:tr>
      <w:tr w:rsidR="006335DD" w:rsidRPr="006335DD" w14:paraId="6B0FC80D" w14:textId="77777777" w:rsidTr="006335DD">
        <w:trPr>
          <w:trHeight w:val="300"/>
        </w:trPr>
        <w:tc>
          <w:tcPr>
            <w:tcW w:w="7095" w:type="dxa"/>
            <w:gridSpan w:val="3"/>
            <w:tcBorders>
              <w:top w:val="single" w:sz="6" w:space="0" w:color="000000"/>
              <w:left w:val="single" w:sz="6" w:space="0" w:color="000000"/>
              <w:bottom w:val="single" w:sz="6" w:space="0" w:color="000000"/>
              <w:right w:val="single" w:sz="6" w:space="0" w:color="000000"/>
            </w:tcBorders>
            <w:shd w:val="clear" w:color="auto" w:fill="BEC0BF"/>
            <w:hideMark/>
          </w:tcPr>
          <w:p w14:paraId="444D7860"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There will be adults at each gate supporting the children and parents at arrival time. </w:t>
            </w:r>
          </w:p>
        </w:tc>
      </w:tr>
      <w:tr w:rsidR="006335DD" w:rsidRPr="006335DD" w14:paraId="0F4ED5A2"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auto"/>
            <w:hideMark/>
          </w:tcPr>
          <w:p w14:paraId="577A780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Nursery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05AC41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8.45 to 9.15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052248C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Nursery gate </w:t>
            </w:r>
          </w:p>
        </w:tc>
      </w:tr>
      <w:tr w:rsidR="006335DD" w:rsidRPr="006335DD" w14:paraId="20D9FFD6"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EFEFEF"/>
            <w:hideMark/>
          </w:tcPr>
          <w:p w14:paraId="5E666B6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Reception </w:t>
            </w:r>
          </w:p>
        </w:tc>
        <w:tc>
          <w:tcPr>
            <w:tcW w:w="2250" w:type="dxa"/>
            <w:tcBorders>
              <w:top w:val="single" w:sz="6" w:space="0" w:color="000000"/>
              <w:left w:val="single" w:sz="6" w:space="0" w:color="000000"/>
              <w:bottom w:val="single" w:sz="6" w:space="0" w:color="000000"/>
              <w:right w:val="single" w:sz="6" w:space="0" w:color="000000"/>
            </w:tcBorders>
            <w:shd w:val="clear" w:color="auto" w:fill="EFEFEF"/>
            <w:hideMark/>
          </w:tcPr>
          <w:p w14:paraId="1A347B63"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8.45 to 9.15 </w:t>
            </w:r>
          </w:p>
        </w:tc>
        <w:tc>
          <w:tcPr>
            <w:tcW w:w="2550" w:type="dxa"/>
            <w:tcBorders>
              <w:top w:val="single" w:sz="6" w:space="0" w:color="000000"/>
              <w:left w:val="single" w:sz="6" w:space="0" w:color="000000"/>
              <w:bottom w:val="single" w:sz="6" w:space="0" w:color="000000"/>
              <w:right w:val="single" w:sz="6" w:space="0" w:color="000000"/>
            </w:tcBorders>
            <w:shd w:val="clear" w:color="auto" w:fill="EFEFEF"/>
            <w:hideMark/>
          </w:tcPr>
          <w:p w14:paraId="6A6E3451"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Kender</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56AED1C3"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auto"/>
            <w:hideMark/>
          </w:tcPr>
          <w:p w14:paraId="66388A9C"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one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22A62A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8.45 to 9.15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4F1794A8"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Kender</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4DD50DB4"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EFEFEF"/>
            <w:hideMark/>
          </w:tcPr>
          <w:p w14:paraId="0BB212C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two </w:t>
            </w:r>
          </w:p>
        </w:tc>
        <w:tc>
          <w:tcPr>
            <w:tcW w:w="2250" w:type="dxa"/>
            <w:tcBorders>
              <w:top w:val="single" w:sz="6" w:space="0" w:color="000000"/>
              <w:left w:val="single" w:sz="6" w:space="0" w:color="000000"/>
              <w:bottom w:val="single" w:sz="6" w:space="0" w:color="000000"/>
              <w:right w:val="single" w:sz="6" w:space="0" w:color="000000"/>
            </w:tcBorders>
            <w:shd w:val="clear" w:color="auto" w:fill="EFEFEF"/>
            <w:hideMark/>
          </w:tcPr>
          <w:p w14:paraId="498786E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8.45 to 9.15 </w:t>
            </w:r>
          </w:p>
        </w:tc>
        <w:tc>
          <w:tcPr>
            <w:tcW w:w="2550" w:type="dxa"/>
            <w:tcBorders>
              <w:top w:val="single" w:sz="6" w:space="0" w:color="000000"/>
              <w:left w:val="single" w:sz="6" w:space="0" w:color="000000"/>
              <w:bottom w:val="single" w:sz="6" w:space="0" w:color="000000"/>
              <w:right w:val="single" w:sz="6" w:space="0" w:color="000000"/>
            </w:tcBorders>
            <w:shd w:val="clear" w:color="auto" w:fill="EFEFEF"/>
            <w:hideMark/>
          </w:tcPr>
          <w:p w14:paraId="6F4F3C9C"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3A5A73E3"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auto"/>
            <w:hideMark/>
          </w:tcPr>
          <w:p w14:paraId="017B94E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three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7D0CF61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8.45 to 9.15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754A3183"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33A1F4B9"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EFEFEF"/>
            <w:hideMark/>
          </w:tcPr>
          <w:p w14:paraId="3B1CAAB3"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four </w:t>
            </w:r>
          </w:p>
        </w:tc>
        <w:tc>
          <w:tcPr>
            <w:tcW w:w="2250" w:type="dxa"/>
            <w:tcBorders>
              <w:top w:val="single" w:sz="6" w:space="0" w:color="000000"/>
              <w:left w:val="single" w:sz="6" w:space="0" w:color="000000"/>
              <w:bottom w:val="single" w:sz="6" w:space="0" w:color="000000"/>
              <w:right w:val="single" w:sz="6" w:space="0" w:color="000000"/>
            </w:tcBorders>
            <w:shd w:val="clear" w:color="auto" w:fill="EFEFEF"/>
            <w:hideMark/>
          </w:tcPr>
          <w:p w14:paraId="55CD69B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8.45 to 9.15 </w:t>
            </w:r>
          </w:p>
        </w:tc>
        <w:tc>
          <w:tcPr>
            <w:tcW w:w="2550" w:type="dxa"/>
            <w:tcBorders>
              <w:top w:val="single" w:sz="6" w:space="0" w:color="000000"/>
              <w:left w:val="single" w:sz="6" w:space="0" w:color="000000"/>
              <w:bottom w:val="single" w:sz="6" w:space="0" w:color="000000"/>
              <w:right w:val="single" w:sz="6" w:space="0" w:color="000000"/>
            </w:tcBorders>
            <w:shd w:val="clear" w:color="auto" w:fill="EFEFEF"/>
            <w:hideMark/>
          </w:tcPr>
          <w:p w14:paraId="445CB53E"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Main entrance </w:t>
            </w:r>
          </w:p>
        </w:tc>
      </w:tr>
      <w:tr w:rsidR="006335DD" w:rsidRPr="006335DD" w14:paraId="4BB57144"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auto"/>
            <w:hideMark/>
          </w:tcPr>
          <w:p w14:paraId="673637F1"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five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60D177B"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8.30 to 9.00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5F4A97FB"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Faulkner street gate </w:t>
            </w:r>
          </w:p>
        </w:tc>
      </w:tr>
      <w:tr w:rsidR="006335DD" w:rsidRPr="006335DD" w14:paraId="031B8079" w14:textId="77777777" w:rsidTr="006335DD">
        <w:trPr>
          <w:trHeight w:val="300"/>
        </w:trPr>
        <w:tc>
          <w:tcPr>
            <w:tcW w:w="2280" w:type="dxa"/>
            <w:tcBorders>
              <w:top w:val="single" w:sz="6" w:space="0" w:color="000000"/>
              <w:left w:val="single" w:sz="6" w:space="0" w:color="000000"/>
              <w:bottom w:val="single" w:sz="6" w:space="0" w:color="000000"/>
              <w:right w:val="single" w:sz="6" w:space="0" w:color="000000"/>
            </w:tcBorders>
            <w:shd w:val="clear" w:color="auto" w:fill="EFEFEF"/>
            <w:hideMark/>
          </w:tcPr>
          <w:p w14:paraId="0AC72BE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six </w:t>
            </w:r>
          </w:p>
        </w:tc>
        <w:tc>
          <w:tcPr>
            <w:tcW w:w="2250" w:type="dxa"/>
            <w:tcBorders>
              <w:top w:val="single" w:sz="6" w:space="0" w:color="000000"/>
              <w:left w:val="single" w:sz="6" w:space="0" w:color="000000"/>
              <w:bottom w:val="single" w:sz="6" w:space="0" w:color="000000"/>
              <w:right w:val="single" w:sz="6" w:space="0" w:color="000000"/>
            </w:tcBorders>
            <w:shd w:val="clear" w:color="auto" w:fill="EFEFEF"/>
            <w:hideMark/>
          </w:tcPr>
          <w:p w14:paraId="15ECDDF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8.30 to 9.00 </w:t>
            </w:r>
          </w:p>
        </w:tc>
        <w:tc>
          <w:tcPr>
            <w:tcW w:w="2550" w:type="dxa"/>
            <w:tcBorders>
              <w:top w:val="single" w:sz="6" w:space="0" w:color="000000"/>
              <w:left w:val="single" w:sz="6" w:space="0" w:color="000000"/>
              <w:bottom w:val="single" w:sz="6" w:space="0" w:color="000000"/>
              <w:right w:val="single" w:sz="6" w:space="0" w:color="000000"/>
            </w:tcBorders>
            <w:shd w:val="clear" w:color="auto" w:fill="EFEFEF"/>
            <w:hideMark/>
          </w:tcPr>
          <w:p w14:paraId="3B0D2A4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Faulkner street gate </w:t>
            </w:r>
          </w:p>
        </w:tc>
      </w:tr>
    </w:tbl>
    <w:p w14:paraId="511C488B" w14:textId="77777777" w:rsidR="007C5DE1" w:rsidRDefault="007C5DE1" w:rsidP="006335DD">
      <w:pPr>
        <w:textAlignment w:val="baseline"/>
        <w:rPr>
          <w:rFonts w:ascii="Century Gothic" w:eastAsia="Times New Roman" w:hAnsi="Century Gothic" w:cs="Arial"/>
          <w:b/>
          <w:bCs/>
          <w:color w:val="000000"/>
        </w:rPr>
      </w:pPr>
    </w:p>
    <w:p w14:paraId="4517EB3E"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b/>
          <w:bCs/>
          <w:color w:val="000000"/>
        </w:rPr>
        <w:t>Collecting children in the afternoon</w:t>
      </w:r>
      <w:r w:rsidRPr="006335DD">
        <w:rPr>
          <w:rFonts w:ascii="Century Gothic" w:eastAsia="Times New Roman" w:hAnsi="Century Gothic" w:cs="Arial"/>
          <w:color w:val="000000"/>
        </w:rPr>
        <w:t> </w:t>
      </w:r>
    </w:p>
    <w:p w14:paraId="41A885D6" w14:textId="77777777" w:rsidR="006335DD" w:rsidRPr="006335DD" w:rsidRDefault="006335DD" w:rsidP="006335DD">
      <w:pPr>
        <w:textAlignment w:val="baseline"/>
        <w:rPr>
          <w:rFonts w:ascii="Arial" w:eastAsia="Times New Roman" w:hAnsi="Arial" w:cs="Arial"/>
          <w:sz w:val="16"/>
          <w:szCs w:val="16"/>
        </w:rPr>
      </w:pPr>
      <w:r w:rsidRPr="007C5DE1">
        <w:rPr>
          <w:rFonts w:ascii="Century Gothic" w:eastAsia="Times New Roman" w:hAnsi="Century Gothic" w:cs="Arial"/>
          <w:color w:val="000000"/>
          <w:sz w:val="16"/>
          <w:szCs w:val="16"/>
        </w:rPr>
        <w:t> </w:t>
      </w:r>
    </w:p>
    <w:p w14:paraId="79233430"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xml:space="preserve">All parents who come to collect will leave through the </w:t>
      </w:r>
      <w:proofErr w:type="spellStart"/>
      <w:r w:rsidRPr="006335DD">
        <w:rPr>
          <w:rFonts w:ascii="Century Gothic" w:eastAsia="Times New Roman" w:hAnsi="Century Gothic" w:cs="Arial"/>
          <w:color w:val="000000"/>
        </w:rPr>
        <w:t>Briant</w:t>
      </w:r>
      <w:proofErr w:type="spellEnd"/>
      <w:r w:rsidRPr="006335DD">
        <w:rPr>
          <w:rFonts w:ascii="Century Gothic" w:eastAsia="Times New Roman" w:hAnsi="Century Gothic" w:cs="Arial"/>
          <w:color w:val="000000"/>
        </w:rPr>
        <w:t xml:space="preserve"> street gate.  </w:t>
      </w:r>
    </w:p>
    <w:p w14:paraId="56960049"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There will be a strict one-way system in place.  </w:t>
      </w:r>
    </w:p>
    <w:p w14:paraId="5395CB42" w14:textId="77777777" w:rsidR="006335DD" w:rsidRPr="006335DD" w:rsidRDefault="006335DD" w:rsidP="006335DD">
      <w:pPr>
        <w:textAlignment w:val="baseline"/>
        <w:rPr>
          <w:rFonts w:ascii="Arial" w:eastAsia="Times New Roman" w:hAnsi="Arial" w:cs="Arial"/>
          <w:sz w:val="16"/>
          <w:szCs w:val="16"/>
        </w:rPr>
      </w:pPr>
      <w:r w:rsidRPr="007C5DE1">
        <w:rPr>
          <w:rFonts w:ascii="Century Gothic" w:eastAsia="Times New Roman" w:hAnsi="Century Gothic" w:cs="Arial"/>
          <w:color w:val="000000"/>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1665"/>
        <w:gridCol w:w="1665"/>
        <w:gridCol w:w="2085"/>
      </w:tblGrid>
      <w:tr w:rsidR="006335DD" w:rsidRPr="006335DD" w14:paraId="0AF6FF0F"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BEC0BF"/>
            <w:hideMark/>
          </w:tcPr>
          <w:p w14:paraId="34A37B8B"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7"/>
                <w:szCs w:val="17"/>
              </w:rPr>
              <w:t>Year group</w:t>
            </w:r>
            <w:r w:rsidRPr="006335DD">
              <w:rPr>
                <w:rFonts w:ascii="Century Gothic" w:eastAsia="Times New Roman" w:hAnsi="Century Gothic" w:cs="Times New Roman"/>
                <w:color w:val="000000"/>
                <w:sz w:val="17"/>
                <w:szCs w:val="17"/>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BEC0BF"/>
            <w:hideMark/>
          </w:tcPr>
          <w:p w14:paraId="7EC751CB"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7"/>
                <w:szCs w:val="17"/>
              </w:rPr>
              <w:t>Departure time</w:t>
            </w:r>
            <w:r w:rsidRPr="006335DD">
              <w:rPr>
                <w:rFonts w:ascii="Century Gothic" w:eastAsia="Times New Roman" w:hAnsi="Century Gothic" w:cs="Times New Roman"/>
                <w:color w:val="000000"/>
                <w:sz w:val="17"/>
                <w:szCs w:val="17"/>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BEC0BF"/>
            <w:hideMark/>
          </w:tcPr>
          <w:p w14:paraId="3F99D1D5"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7"/>
                <w:szCs w:val="17"/>
              </w:rPr>
              <w:t>Arrival gate</w:t>
            </w:r>
            <w:r w:rsidRPr="006335DD">
              <w:rPr>
                <w:rFonts w:ascii="Century Gothic" w:eastAsia="Times New Roman" w:hAnsi="Century Gothic" w:cs="Times New Roman"/>
                <w:color w:val="000000"/>
                <w:sz w:val="17"/>
                <w:szCs w:val="17"/>
              </w:rPr>
              <w:t> </w:t>
            </w:r>
          </w:p>
        </w:tc>
        <w:tc>
          <w:tcPr>
            <w:tcW w:w="2070" w:type="dxa"/>
            <w:tcBorders>
              <w:top w:val="single" w:sz="6" w:space="0" w:color="000000"/>
              <w:left w:val="single" w:sz="6" w:space="0" w:color="000000"/>
              <w:bottom w:val="single" w:sz="6" w:space="0" w:color="000000"/>
              <w:right w:val="single" w:sz="6" w:space="0" w:color="000000"/>
            </w:tcBorders>
            <w:shd w:val="clear" w:color="auto" w:fill="BEC0BF"/>
            <w:hideMark/>
          </w:tcPr>
          <w:p w14:paraId="0B13A03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7"/>
                <w:szCs w:val="17"/>
              </w:rPr>
              <w:t>Departure gate</w:t>
            </w:r>
            <w:r w:rsidRPr="006335DD">
              <w:rPr>
                <w:rFonts w:ascii="Century Gothic" w:eastAsia="Times New Roman" w:hAnsi="Century Gothic" w:cs="Times New Roman"/>
                <w:color w:val="000000"/>
                <w:sz w:val="17"/>
                <w:szCs w:val="17"/>
              </w:rPr>
              <w:t> </w:t>
            </w:r>
          </w:p>
        </w:tc>
      </w:tr>
      <w:tr w:rsidR="006335DD" w:rsidRPr="006335DD" w14:paraId="5D684607" w14:textId="77777777" w:rsidTr="006335DD">
        <w:trPr>
          <w:trHeight w:val="360"/>
        </w:trPr>
        <w:tc>
          <w:tcPr>
            <w:tcW w:w="7080" w:type="dxa"/>
            <w:gridSpan w:val="4"/>
            <w:tcBorders>
              <w:top w:val="single" w:sz="6" w:space="0" w:color="000000"/>
              <w:left w:val="single" w:sz="6" w:space="0" w:color="000000"/>
              <w:bottom w:val="single" w:sz="6" w:space="0" w:color="000000"/>
              <w:right w:val="single" w:sz="6" w:space="0" w:color="000000"/>
            </w:tcBorders>
            <w:shd w:val="clear" w:color="auto" w:fill="BEC0BF"/>
            <w:hideMark/>
          </w:tcPr>
          <w:p w14:paraId="40A38D15"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There will be adults at each gate supporting the children and parents at arrival/departure time. </w:t>
            </w:r>
          </w:p>
        </w:tc>
      </w:tr>
      <w:tr w:rsidR="006335DD" w:rsidRPr="006335DD" w14:paraId="6A2DAA29"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04536DD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lastRenderedPageBreak/>
              <w:t>Nursery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0FAA594E"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3.15 and 3.45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530CAA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Nursery gate </w:t>
            </w:r>
          </w:p>
        </w:tc>
        <w:tc>
          <w:tcPr>
            <w:tcW w:w="2070" w:type="dxa"/>
            <w:tcBorders>
              <w:top w:val="single" w:sz="6" w:space="0" w:color="000000"/>
              <w:left w:val="single" w:sz="6" w:space="0" w:color="000000"/>
              <w:bottom w:val="single" w:sz="6" w:space="0" w:color="000000"/>
              <w:right w:val="single" w:sz="6" w:space="0" w:color="000000"/>
            </w:tcBorders>
            <w:shd w:val="clear" w:color="auto" w:fill="auto"/>
            <w:hideMark/>
          </w:tcPr>
          <w:p w14:paraId="0BDAF675"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Nursery gate </w:t>
            </w:r>
          </w:p>
        </w:tc>
      </w:tr>
      <w:tr w:rsidR="006335DD" w:rsidRPr="006335DD" w14:paraId="0ED0B410"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74E5E7EB"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Reception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32FF1A55"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3.15 and 3.45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7FA2015F"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Kender</w:t>
            </w:r>
            <w:proofErr w:type="spellEnd"/>
            <w:r w:rsidRPr="006335DD">
              <w:rPr>
                <w:rFonts w:ascii="Century Gothic" w:eastAsia="Times New Roman" w:hAnsi="Century Gothic" w:cs="Times New Roman"/>
                <w:color w:val="000000"/>
                <w:sz w:val="17"/>
                <w:szCs w:val="17"/>
              </w:rPr>
              <w:t xml:space="preserve"> street gate </w:t>
            </w:r>
          </w:p>
        </w:tc>
        <w:tc>
          <w:tcPr>
            <w:tcW w:w="2070" w:type="dxa"/>
            <w:tcBorders>
              <w:top w:val="single" w:sz="6" w:space="0" w:color="000000"/>
              <w:left w:val="single" w:sz="6" w:space="0" w:color="000000"/>
              <w:bottom w:val="single" w:sz="6" w:space="0" w:color="000000"/>
              <w:right w:val="single" w:sz="6" w:space="0" w:color="000000"/>
            </w:tcBorders>
            <w:shd w:val="clear" w:color="auto" w:fill="EFEFEF"/>
            <w:hideMark/>
          </w:tcPr>
          <w:p w14:paraId="051B9932"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5931E3ED"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7798735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one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2E8D02C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3.15 and 3.45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72AF8A97"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Kender</w:t>
            </w:r>
            <w:proofErr w:type="spellEnd"/>
            <w:r w:rsidRPr="006335DD">
              <w:rPr>
                <w:rFonts w:ascii="Century Gothic" w:eastAsia="Times New Roman" w:hAnsi="Century Gothic" w:cs="Times New Roman"/>
                <w:color w:val="000000"/>
                <w:sz w:val="17"/>
                <w:szCs w:val="17"/>
              </w:rPr>
              <w:t xml:space="preserve"> street gate </w:t>
            </w:r>
          </w:p>
        </w:tc>
        <w:tc>
          <w:tcPr>
            <w:tcW w:w="2070" w:type="dxa"/>
            <w:tcBorders>
              <w:top w:val="single" w:sz="6" w:space="0" w:color="000000"/>
              <w:left w:val="single" w:sz="6" w:space="0" w:color="000000"/>
              <w:bottom w:val="single" w:sz="6" w:space="0" w:color="000000"/>
              <w:right w:val="single" w:sz="6" w:space="0" w:color="000000"/>
            </w:tcBorders>
            <w:shd w:val="clear" w:color="auto" w:fill="auto"/>
            <w:hideMark/>
          </w:tcPr>
          <w:p w14:paraId="5364B2F3"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1B83E382"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6A01D82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two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63CE674C"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3.15 and 3.45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005DB69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Faulkner street gate </w:t>
            </w:r>
          </w:p>
        </w:tc>
        <w:tc>
          <w:tcPr>
            <w:tcW w:w="2070" w:type="dxa"/>
            <w:tcBorders>
              <w:top w:val="single" w:sz="6" w:space="0" w:color="000000"/>
              <w:left w:val="single" w:sz="6" w:space="0" w:color="000000"/>
              <w:bottom w:val="single" w:sz="6" w:space="0" w:color="000000"/>
              <w:right w:val="single" w:sz="6" w:space="0" w:color="000000"/>
            </w:tcBorders>
            <w:shd w:val="clear" w:color="auto" w:fill="EFEFEF"/>
            <w:hideMark/>
          </w:tcPr>
          <w:p w14:paraId="26335D02"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504EAD27"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2DBBA28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three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258017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3.15 and 3.45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553E2BCB"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Faulkner street gate </w:t>
            </w:r>
          </w:p>
        </w:tc>
        <w:tc>
          <w:tcPr>
            <w:tcW w:w="2070" w:type="dxa"/>
            <w:tcBorders>
              <w:top w:val="single" w:sz="6" w:space="0" w:color="000000"/>
              <w:left w:val="single" w:sz="6" w:space="0" w:color="000000"/>
              <w:bottom w:val="single" w:sz="6" w:space="0" w:color="000000"/>
              <w:right w:val="single" w:sz="6" w:space="0" w:color="000000"/>
            </w:tcBorders>
            <w:shd w:val="clear" w:color="auto" w:fill="auto"/>
            <w:hideMark/>
          </w:tcPr>
          <w:p w14:paraId="4D22EF99"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7316DB5C"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7555929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four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6EE4F055"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3.15 and 3.45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5FE4F279"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Faulkner street gate </w:t>
            </w:r>
          </w:p>
        </w:tc>
        <w:tc>
          <w:tcPr>
            <w:tcW w:w="2070" w:type="dxa"/>
            <w:tcBorders>
              <w:top w:val="single" w:sz="6" w:space="0" w:color="000000"/>
              <w:left w:val="single" w:sz="6" w:space="0" w:color="000000"/>
              <w:bottom w:val="single" w:sz="6" w:space="0" w:color="000000"/>
              <w:right w:val="single" w:sz="6" w:space="0" w:color="000000"/>
            </w:tcBorders>
            <w:shd w:val="clear" w:color="auto" w:fill="EFEFEF"/>
            <w:hideMark/>
          </w:tcPr>
          <w:p w14:paraId="6D370710"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tc>
      </w:tr>
      <w:tr w:rsidR="006335DD" w:rsidRPr="006335DD" w14:paraId="6C6C7CC2" w14:textId="77777777" w:rsidTr="006335DD">
        <w:trPr>
          <w:trHeight w:val="36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4EEA3DA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five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0B4BF26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3.00 and 3.30 </w:t>
            </w:r>
          </w:p>
        </w:tc>
        <w:tc>
          <w:tcPr>
            <w:tcW w:w="3735" w:type="dxa"/>
            <w:gridSpan w:val="2"/>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7BA039B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8"/>
                <w:szCs w:val="18"/>
              </w:rPr>
              <w:t>Children in Years five and six will go home by themselves unless parents indicate otherwise, via the </w:t>
            </w:r>
            <w:proofErr w:type="spellStart"/>
            <w:r w:rsidRPr="006335DD">
              <w:rPr>
                <w:rFonts w:ascii="Century Gothic" w:eastAsia="Times New Roman" w:hAnsi="Century Gothic" w:cs="Times New Roman"/>
                <w:color w:val="000000"/>
                <w:sz w:val="17"/>
                <w:szCs w:val="17"/>
              </w:rPr>
              <w:t>Briant</w:t>
            </w:r>
            <w:proofErr w:type="spellEnd"/>
            <w:r w:rsidRPr="006335DD">
              <w:rPr>
                <w:rFonts w:ascii="Century Gothic" w:eastAsia="Times New Roman" w:hAnsi="Century Gothic" w:cs="Times New Roman"/>
                <w:color w:val="000000"/>
                <w:sz w:val="17"/>
                <w:szCs w:val="17"/>
              </w:rPr>
              <w:t xml:space="preserve"> street gate </w:t>
            </w:r>
          </w:p>
          <w:p w14:paraId="4CD3979F" w14:textId="77777777" w:rsidR="006335DD" w:rsidRPr="006335DD" w:rsidRDefault="006335DD" w:rsidP="006335DD">
            <w:pPr>
              <w:textAlignment w:val="baseline"/>
              <w:rPr>
                <w:rFonts w:ascii="Times New Roman" w:eastAsia="Times New Roman" w:hAnsi="Times New Roman" w:cs="Times New Roman"/>
              </w:rPr>
            </w:pPr>
            <w:r w:rsidRPr="006335DD">
              <w:rPr>
                <w:rFonts w:ascii="Helvetica" w:eastAsia="Times New Roman" w:hAnsi="Helvetica" w:cs="Times New Roman"/>
                <w:sz w:val="18"/>
                <w:szCs w:val="18"/>
              </w:rPr>
              <w:t> </w:t>
            </w:r>
          </w:p>
        </w:tc>
      </w:tr>
      <w:tr w:rsidR="006335DD" w:rsidRPr="006335DD" w14:paraId="08E0DE47" w14:textId="77777777" w:rsidTr="006335DD">
        <w:trPr>
          <w:trHeight w:val="525"/>
        </w:trPr>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18FB220E"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Year six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7556250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7"/>
                <w:szCs w:val="17"/>
              </w:rPr>
              <w:t>Between 3.00 and 3.30 </w:t>
            </w:r>
          </w:p>
        </w:tc>
        <w:tc>
          <w:tcPr>
            <w:tcW w:w="0" w:type="auto"/>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4D8B693" w14:textId="77777777" w:rsidR="006335DD" w:rsidRPr="006335DD" w:rsidRDefault="006335DD" w:rsidP="006335DD">
            <w:pPr>
              <w:rPr>
                <w:rFonts w:ascii="Times New Roman" w:eastAsia="Times New Roman" w:hAnsi="Times New Roman" w:cs="Times New Roman"/>
              </w:rPr>
            </w:pPr>
          </w:p>
        </w:tc>
      </w:tr>
    </w:tbl>
    <w:p w14:paraId="35BBF81A"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w:t>
      </w:r>
    </w:p>
    <w:p w14:paraId="0729BAAA"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b/>
          <w:bCs/>
          <w:color w:val="000000"/>
        </w:rPr>
        <w:t>Arriving late in the morning or the afternoon</w:t>
      </w:r>
      <w:r w:rsidRPr="006335DD">
        <w:rPr>
          <w:rFonts w:ascii="Century Gothic" w:eastAsia="Times New Roman" w:hAnsi="Century Gothic" w:cs="Arial"/>
          <w:color w:val="000000"/>
        </w:rPr>
        <w:t> </w:t>
      </w:r>
    </w:p>
    <w:p w14:paraId="66EACE98" w14:textId="214C3FF4"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 xml:space="preserve">Please, please, please be punctual on dropping </w:t>
      </w:r>
      <w:r w:rsidR="00F3695E">
        <w:rPr>
          <w:rFonts w:ascii="Century Gothic" w:eastAsia="Times New Roman" w:hAnsi="Century Gothic" w:cs="Arial"/>
          <w:color w:val="000000"/>
        </w:rPr>
        <w:t>and</w:t>
      </w:r>
      <w:r w:rsidRPr="006335DD">
        <w:rPr>
          <w:rFonts w:ascii="Century Gothic" w:eastAsia="Times New Roman" w:hAnsi="Century Gothic" w:cs="Arial"/>
          <w:color w:val="000000"/>
        </w:rPr>
        <w:t xml:space="preserve"> collecting your child.  </w:t>
      </w:r>
    </w:p>
    <w:p w14:paraId="590477F5" w14:textId="77777777" w:rsidR="006335DD" w:rsidRPr="006335DD" w:rsidRDefault="006335DD" w:rsidP="006335DD">
      <w:pPr>
        <w:textAlignment w:val="baseline"/>
        <w:rPr>
          <w:rFonts w:ascii="Arial" w:eastAsia="Times New Roman" w:hAnsi="Arial" w:cs="Arial"/>
          <w:sz w:val="16"/>
          <w:szCs w:val="16"/>
        </w:rPr>
      </w:pPr>
      <w:r w:rsidRPr="006335DD">
        <w:rPr>
          <w:rFonts w:ascii="Century Gothic" w:eastAsia="Times New Roman" w:hAnsi="Century Gothic" w:cs="Arial"/>
          <w:color w:val="000000"/>
          <w:sz w:val="16"/>
          <w:szCs w:val="16"/>
        </w:rPr>
        <w:t> </w:t>
      </w:r>
    </w:p>
    <w:p w14:paraId="1B7ACA92"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Should you miss the allocated time for arrival, in the morning or in the afternoon you should come to the main entrance. If you and your child arrive after 9.15 you will need to log them in and your child will be given a late slip before being taken to their classroom. </w:t>
      </w:r>
    </w:p>
    <w:p w14:paraId="50BA1157" w14:textId="77777777" w:rsidR="006335DD" w:rsidRPr="006335DD" w:rsidRDefault="006335DD" w:rsidP="006335DD">
      <w:pPr>
        <w:textAlignment w:val="baseline"/>
        <w:rPr>
          <w:rFonts w:ascii="Arial" w:eastAsia="Times New Roman" w:hAnsi="Arial" w:cs="Arial"/>
          <w:sz w:val="16"/>
          <w:szCs w:val="16"/>
        </w:rPr>
      </w:pPr>
      <w:r w:rsidRPr="007C5DE1">
        <w:rPr>
          <w:rFonts w:ascii="Century Gothic" w:eastAsia="Times New Roman" w:hAnsi="Century Gothic" w:cs="Arial"/>
          <w:color w:val="000000"/>
          <w:sz w:val="16"/>
          <w:szCs w:val="16"/>
        </w:rPr>
        <w:t> </w:t>
      </w:r>
    </w:p>
    <w:p w14:paraId="0D380954"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If you are late collecting your child at the end of the day your child will be looked after in the Multi-Purpose Room and you will be allowed to collect your child from there. Please come to the main entrance if you arrive late. </w:t>
      </w:r>
    </w:p>
    <w:p w14:paraId="39CAA35F" w14:textId="77777777" w:rsidR="006335DD" w:rsidRPr="006335DD" w:rsidRDefault="006335DD" w:rsidP="006335DD">
      <w:pPr>
        <w:textAlignment w:val="baseline"/>
        <w:rPr>
          <w:rFonts w:ascii="Arial" w:eastAsia="Times New Roman" w:hAnsi="Arial" w:cs="Arial"/>
          <w:sz w:val="16"/>
          <w:szCs w:val="16"/>
        </w:rPr>
      </w:pPr>
      <w:r w:rsidRPr="007C5DE1">
        <w:rPr>
          <w:rFonts w:ascii="Century Gothic" w:eastAsia="Times New Roman" w:hAnsi="Century Gothic" w:cs="Arial"/>
          <w:color w:val="000000"/>
          <w:sz w:val="16"/>
          <w:szCs w:val="16"/>
        </w:rPr>
        <w:t> </w:t>
      </w:r>
    </w:p>
    <w:p w14:paraId="2DEA54C5" w14:textId="77777777" w:rsidR="006335DD" w:rsidRPr="006335DD" w:rsidRDefault="006335DD" w:rsidP="006335DD">
      <w:pPr>
        <w:shd w:val="clear" w:color="auto" w:fill="FFFFFF"/>
        <w:textAlignment w:val="baseline"/>
        <w:rPr>
          <w:rFonts w:ascii="Arial" w:eastAsia="Times New Roman" w:hAnsi="Arial" w:cs="Arial"/>
          <w:sz w:val="18"/>
          <w:szCs w:val="18"/>
        </w:rPr>
      </w:pPr>
      <w:r w:rsidRPr="006335DD">
        <w:rPr>
          <w:rFonts w:ascii="Century Gothic" w:eastAsia="Times New Roman" w:hAnsi="Century Gothic" w:cs="Arial"/>
          <w:color w:val="201F1E"/>
        </w:rPr>
        <w:t>Our school cleaning team need the time when our school staff are off site to undertake a robust cleaning regime. If you are late, then our staff are late leaving and therefore the cleaning programme is compromised. </w:t>
      </w:r>
    </w:p>
    <w:p w14:paraId="11C2DA91" w14:textId="77777777" w:rsidR="006335DD" w:rsidRPr="006335DD" w:rsidRDefault="006335DD" w:rsidP="006335DD">
      <w:pPr>
        <w:textAlignment w:val="baseline"/>
        <w:rPr>
          <w:rFonts w:ascii="Arial" w:eastAsia="Times New Roman" w:hAnsi="Arial" w:cs="Arial"/>
          <w:sz w:val="16"/>
          <w:szCs w:val="16"/>
        </w:rPr>
      </w:pPr>
    </w:p>
    <w:p w14:paraId="7B47ADB6"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A reminder, your child’s class teacher is as follows: </w:t>
      </w:r>
      <w:bookmarkStart w:id="0" w:name="_GoBack"/>
      <w:bookmarkEnd w:id="0"/>
    </w:p>
    <w:p w14:paraId="07E01270"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1665"/>
        <w:gridCol w:w="1665"/>
        <w:gridCol w:w="1665"/>
      </w:tblGrid>
      <w:tr w:rsidR="006335DD" w:rsidRPr="006335DD" w14:paraId="3C810F61"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BEC0BF"/>
            <w:hideMark/>
          </w:tcPr>
          <w:p w14:paraId="3A2FF4C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Class</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BEC0BF"/>
            <w:hideMark/>
          </w:tcPr>
          <w:p w14:paraId="5CCE68E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teacher</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BEC0BF"/>
            <w:hideMark/>
          </w:tcPr>
          <w:p w14:paraId="759C6F37"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Class</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BEC0BF"/>
            <w:hideMark/>
          </w:tcPr>
          <w:p w14:paraId="0D637B6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teacher</w:t>
            </w:r>
            <w:r w:rsidRPr="006335DD">
              <w:rPr>
                <w:rFonts w:ascii="Century Gothic" w:eastAsia="Times New Roman" w:hAnsi="Century Gothic" w:cs="Times New Roman"/>
                <w:color w:val="000000"/>
                <w:sz w:val="15"/>
                <w:szCs w:val="15"/>
              </w:rPr>
              <w:t> </w:t>
            </w:r>
          </w:p>
        </w:tc>
      </w:tr>
      <w:tr w:rsidR="006335DD" w:rsidRPr="006335DD" w14:paraId="5957045A"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3E37DF9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Nursery</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00899E84"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Charlotte Heathfield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A92EEB1"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Nursery</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1DBD3B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Alice Frampton </w:t>
            </w:r>
          </w:p>
        </w:tc>
      </w:tr>
      <w:tr w:rsidR="006335DD" w:rsidRPr="006335DD" w14:paraId="69C89364"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7A4ED2D9"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Reception, </w:t>
            </w:r>
            <w:proofErr w:type="spellStart"/>
            <w:r w:rsidRPr="006335DD">
              <w:rPr>
                <w:rFonts w:ascii="Century Gothic" w:eastAsia="Times New Roman" w:hAnsi="Century Gothic" w:cs="Times New Roman"/>
                <w:b/>
                <w:bCs/>
                <w:color w:val="000000"/>
                <w:sz w:val="15"/>
                <w:szCs w:val="15"/>
              </w:rPr>
              <w:t>Sharratt</w:t>
            </w:r>
            <w:proofErr w:type="spellEnd"/>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3CFBCD1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Rowan Smith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22F7A16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Reception, </w:t>
            </w:r>
            <w:proofErr w:type="spellStart"/>
            <w:r w:rsidRPr="006335DD">
              <w:rPr>
                <w:rFonts w:ascii="Century Gothic" w:eastAsia="Times New Roman" w:hAnsi="Century Gothic" w:cs="Times New Roman"/>
                <w:b/>
                <w:bCs/>
                <w:color w:val="000000"/>
                <w:sz w:val="15"/>
                <w:szCs w:val="15"/>
              </w:rPr>
              <w:t>Inkpen</w:t>
            </w:r>
            <w:proofErr w:type="spellEnd"/>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10F6DEA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Hannah Green </w:t>
            </w:r>
          </w:p>
        </w:tc>
      </w:tr>
      <w:tr w:rsidR="006335DD" w:rsidRPr="006335DD" w14:paraId="21D8E744"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4ECB64A7"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one, Hughes</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6BE14823"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Sophie Lamb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C994F04"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one, Donaldson</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6079204C"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Deborah </w:t>
            </w:r>
            <w:proofErr w:type="spellStart"/>
            <w:r w:rsidRPr="006335DD">
              <w:rPr>
                <w:rFonts w:ascii="Century Gothic" w:eastAsia="Times New Roman" w:hAnsi="Century Gothic" w:cs="Times New Roman"/>
                <w:color w:val="000000"/>
                <w:sz w:val="15"/>
                <w:szCs w:val="15"/>
              </w:rPr>
              <w:t>Nzekwu</w:t>
            </w:r>
            <w:proofErr w:type="spellEnd"/>
            <w:r w:rsidRPr="006335DD">
              <w:rPr>
                <w:rFonts w:ascii="Century Gothic" w:eastAsia="Times New Roman" w:hAnsi="Century Gothic" w:cs="Times New Roman"/>
                <w:color w:val="000000"/>
                <w:sz w:val="15"/>
                <w:szCs w:val="15"/>
              </w:rPr>
              <w:t> </w:t>
            </w:r>
          </w:p>
        </w:tc>
      </w:tr>
      <w:tr w:rsidR="006335DD" w:rsidRPr="006335DD" w14:paraId="393FA937"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192CE583"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two, Kerr</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6A6D82D7"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Simone Kealey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0641716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two, Seuss</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17A893E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 xml:space="preserve">Judith </w:t>
            </w:r>
            <w:proofErr w:type="spellStart"/>
            <w:r w:rsidRPr="006335DD">
              <w:rPr>
                <w:rFonts w:ascii="Century Gothic" w:eastAsia="Times New Roman" w:hAnsi="Century Gothic" w:cs="Times New Roman"/>
                <w:color w:val="000000"/>
                <w:sz w:val="15"/>
                <w:szCs w:val="15"/>
              </w:rPr>
              <w:t>Nweze</w:t>
            </w:r>
            <w:proofErr w:type="spellEnd"/>
            <w:r w:rsidRPr="006335DD">
              <w:rPr>
                <w:rFonts w:ascii="Century Gothic" w:eastAsia="Times New Roman" w:hAnsi="Century Gothic" w:cs="Times New Roman"/>
                <w:color w:val="000000"/>
                <w:sz w:val="15"/>
                <w:szCs w:val="15"/>
              </w:rPr>
              <w:t> </w:t>
            </w:r>
          </w:p>
        </w:tc>
      </w:tr>
      <w:tr w:rsidR="006335DD" w:rsidRPr="006335DD" w14:paraId="5958D3CF"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5A4B6CB5"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sz w:val="18"/>
                <w:szCs w:val="18"/>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A9651C5"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Anna Jeffery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3CBA944"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sz w:val="18"/>
                <w:szCs w:val="18"/>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0729601C"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sz w:val="18"/>
                <w:szCs w:val="18"/>
              </w:rPr>
              <w:t> </w:t>
            </w:r>
          </w:p>
        </w:tc>
      </w:tr>
      <w:tr w:rsidR="006335DD" w:rsidRPr="006335DD" w14:paraId="36043D01"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3FC28A89"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three, Riddell</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2549778C"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Jenny Brown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0E7BFE2B"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three, Zephaniah</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45D275F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Regina Bell-Hall </w:t>
            </w:r>
          </w:p>
        </w:tc>
      </w:tr>
      <w:tr w:rsidR="006335DD" w:rsidRPr="006335DD" w14:paraId="3B21A415"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5BA512A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sz w:val="18"/>
                <w:szCs w:val="18"/>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66C9487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Robert </w:t>
            </w:r>
            <w:proofErr w:type="spellStart"/>
            <w:r w:rsidRPr="006335DD">
              <w:rPr>
                <w:rFonts w:ascii="Century Gothic" w:eastAsia="Times New Roman" w:hAnsi="Century Gothic" w:cs="Times New Roman"/>
                <w:color w:val="000000"/>
                <w:sz w:val="15"/>
                <w:szCs w:val="15"/>
              </w:rPr>
              <w:t>Vinnicombe</w:t>
            </w:r>
            <w:proofErr w:type="spellEnd"/>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52EEC99D"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sz w:val="18"/>
                <w:szCs w:val="18"/>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2DB95C9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sz w:val="18"/>
                <w:szCs w:val="18"/>
              </w:rPr>
              <w:t> </w:t>
            </w:r>
          </w:p>
        </w:tc>
      </w:tr>
      <w:tr w:rsidR="006335DD" w:rsidRPr="006335DD" w14:paraId="1509C7D8"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14A09F4F"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four, </w:t>
            </w:r>
            <w:proofErr w:type="spellStart"/>
            <w:r w:rsidRPr="006335DD">
              <w:rPr>
                <w:rFonts w:ascii="Century Gothic" w:eastAsia="Times New Roman" w:hAnsi="Century Gothic" w:cs="Times New Roman"/>
                <w:b/>
                <w:bCs/>
                <w:color w:val="000000"/>
                <w:sz w:val="15"/>
                <w:szCs w:val="15"/>
              </w:rPr>
              <w:t>Ibbotsen</w:t>
            </w:r>
            <w:proofErr w:type="spellEnd"/>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710C5FD4"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Dan </w:t>
            </w:r>
            <w:proofErr w:type="spellStart"/>
            <w:r w:rsidRPr="006335DD">
              <w:rPr>
                <w:rFonts w:ascii="Century Gothic" w:eastAsia="Times New Roman" w:hAnsi="Century Gothic" w:cs="Times New Roman"/>
                <w:color w:val="000000"/>
                <w:sz w:val="15"/>
                <w:szCs w:val="15"/>
              </w:rPr>
              <w:t>Hickford</w:t>
            </w:r>
            <w:proofErr w:type="spellEnd"/>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02C548D2"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four, Morpurgo</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65875D0E"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Vanessa </w:t>
            </w:r>
            <w:proofErr w:type="spellStart"/>
            <w:r w:rsidRPr="006335DD">
              <w:rPr>
                <w:rFonts w:ascii="Century Gothic" w:eastAsia="Times New Roman" w:hAnsi="Century Gothic" w:cs="Times New Roman"/>
                <w:color w:val="000000"/>
                <w:sz w:val="15"/>
                <w:szCs w:val="15"/>
              </w:rPr>
              <w:t>Haruperi</w:t>
            </w:r>
            <w:proofErr w:type="spellEnd"/>
            <w:r w:rsidRPr="006335DD">
              <w:rPr>
                <w:rFonts w:ascii="Century Gothic" w:eastAsia="Times New Roman" w:hAnsi="Century Gothic" w:cs="Times New Roman"/>
                <w:color w:val="000000"/>
                <w:sz w:val="15"/>
                <w:szCs w:val="15"/>
              </w:rPr>
              <w:t> </w:t>
            </w:r>
          </w:p>
        </w:tc>
      </w:tr>
      <w:tr w:rsidR="006335DD" w:rsidRPr="006335DD" w14:paraId="4FDCCFD2"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33446736"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five, Rowling,</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62384FDE"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5"/>
                <w:szCs w:val="15"/>
              </w:rPr>
              <w:t>Zodia</w:t>
            </w:r>
            <w:proofErr w:type="spellEnd"/>
            <w:r w:rsidRPr="006335DD">
              <w:rPr>
                <w:rFonts w:ascii="Century Gothic" w:eastAsia="Times New Roman" w:hAnsi="Century Gothic" w:cs="Times New Roman"/>
                <w:color w:val="000000"/>
                <w:sz w:val="15"/>
                <w:szCs w:val="15"/>
              </w:rPr>
              <w:t> Hall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255CDBE8"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five, Wilson</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766D081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Viktor Bengtsson </w:t>
            </w:r>
          </w:p>
        </w:tc>
      </w:tr>
      <w:tr w:rsidR="006335DD" w:rsidRPr="006335DD" w14:paraId="1435D3F9" w14:textId="77777777" w:rsidTr="006335DD">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E3E4E4"/>
            <w:hideMark/>
          </w:tcPr>
          <w:p w14:paraId="651D8739"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six, Wilson</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38D9910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color w:val="000000"/>
                <w:sz w:val="15"/>
                <w:szCs w:val="15"/>
              </w:rPr>
              <w:t xml:space="preserve">Molly </w:t>
            </w:r>
            <w:proofErr w:type="spellStart"/>
            <w:r w:rsidRPr="006335DD">
              <w:rPr>
                <w:rFonts w:ascii="Century Gothic" w:eastAsia="Times New Roman" w:hAnsi="Century Gothic" w:cs="Times New Roman"/>
                <w:color w:val="000000"/>
                <w:sz w:val="15"/>
                <w:szCs w:val="15"/>
              </w:rPr>
              <w:t>Wootten</w:t>
            </w:r>
            <w:proofErr w:type="spellEnd"/>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0D9E05BA" w14:textId="77777777" w:rsidR="006335DD" w:rsidRPr="006335DD" w:rsidRDefault="006335DD" w:rsidP="006335DD">
            <w:pPr>
              <w:textAlignment w:val="baseline"/>
              <w:rPr>
                <w:rFonts w:ascii="Times New Roman" w:eastAsia="Times New Roman" w:hAnsi="Times New Roman" w:cs="Times New Roman"/>
              </w:rPr>
            </w:pPr>
            <w:r w:rsidRPr="006335DD">
              <w:rPr>
                <w:rFonts w:ascii="Century Gothic" w:eastAsia="Times New Roman" w:hAnsi="Century Gothic" w:cs="Times New Roman"/>
                <w:b/>
                <w:bCs/>
                <w:color w:val="000000"/>
                <w:sz w:val="15"/>
                <w:szCs w:val="15"/>
              </w:rPr>
              <w:t>Year six, Sachar</w:t>
            </w:r>
            <w:r w:rsidRPr="006335DD">
              <w:rPr>
                <w:rFonts w:ascii="Century Gothic" w:eastAsia="Times New Roman" w:hAnsi="Century Gothic" w:cs="Times New Roman"/>
                <w:color w:val="000000"/>
                <w:sz w:val="15"/>
                <w:szCs w:val="15"/>
              </w:rPr>
              <w:t> </w:t>
            </w:r>
          </w:p>
        </w:tc>
        <w:tc>
          <w:tcPr>
            <w:tcW w:w="1665" w:type="dxa"/>
            <w:tcBorders>
              <w:top w:val="single" w:sz="6" w:space="0" w:color="000000"/>
              <w:left w:val="single" w:sz="6" w:space="0" w:color="000000"/>
              <w:bottom w:val="single" w:sz="6" w:space="0" w:color="000000"/>
              <w:right w:val="single" w:sz="6" w:space="0" w:color="000000"/>
            </w:tcBorders>
            <w:shd w:val="clear" w:color="auto" w:fill="EFEFEF"/>
            <w:hideMark/>
          </w:tcPr>
          <w:p w14:paraId="024E62ED" w14:textId="77777777" w:rsidR="006335DD" w:rsidRPr="006335DD" w:rsidRDefault="006335DD" w:rsidP="006335DD">
            <w:pPr>
              <w:textAlignment w:val="baseline"/>
              <w:rPr>
                <w:rFonts w:ascii="Times New Roman" w:eastAsia="Times New Roman" w:hAnsi="Times New Roman" w:cs="Times New Roman"/>
              </w:rPr>
            </w:pPr>
            <w:proofErr w:type="spellStart"/>
            <w:r w:rsidRPr="006335DD">
              <w:rPr>
                <w:rFonts w:ascii="Century Gothic" w:eastAsia="Times New Roman" w:hAnsi="Century Gothic" w:cs="Times New Roman"/>
                <w:color w:val="000000"/>
                <w:sz w:val="15"/>
                <w:szCs w:val="15"/>
              </w:rPr>
              <w:t>Modu</w:t>
            </w:r>
            <w:proofErr w:type="spellEnd"/>
            <w:r w:rsidRPr="006335DD">
              <w:rPr>
                <w:rFonts w:ascii="Century Gothic" w:eastAsia="Times New Roman" w:hAnsi="Century Gothic" w:cs="Times New Roman"/>
                <w:color w:val="000000"/>
                <w:sz w:val="15"/>
                <w:szCs w:val="15"/>
              </w:rPr>
              <w:t xml:space="preserve"> Longmore </w:t>
            </w:r>
          </w:p>
        </w:tc>
      </w:tr>
    </w:tbl>
    <w:p w14:paraId="7011C1EF"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rPr>
        <w:t> </w:t>
      </w:r>
    </w:p>
    <w:p w14:paraId="7449F3CB" w14:textId="77777777" w:rsidR="006335DD" w:rsidRPr="006335DD" w:rsidRDefault="006335DD" w:rsidP="006335DD">
      <w:pPr>
        <w:textAlignment w:val="baseline"/>
        <w:rPr>
          <w:rFonts w:ascii="Arial" w:eastAsia="Times New Roman" w:hAnsi="Arial" w:cs="Arial"/>
          <w:sz w:val="18"/>
          <w:szCs w:val="18"/>
        </w:rPr>
      </w:pPr>
    </w:p>
    <w:p w14:paraId="541AAA41" w14:textId="77777777" w:rsidR="006335DD" w:rsidRPr="006335DD" w:rsidRDefault="006335DD" w:rsidP="006335DD">
      <w:pPr>
        <w:textAlignment w:val="baseline"/>
        <w:rPr>
          <w:rFonts w:ascii="Arial" w:eastAsia="Times New Roman" w:hAnsi="Arial" w:cs="Arial"/>
          <w:sz w:val="18"/>
          <w:szCs w:val="18"/>
        </w:rPr>
      </w:pPr>
      <w:r w:rsidRPr="006335DD">
        <w:rPr>
          <w:rFonts w:ascii="Arial" w:eastAsia="Times New Roman" w:hAnsi="Arial" w:cs="Arial"/>
          <w:b/>
          <w:bCs/>
          <w:color w:val="C0504D"/>
        </w:rPr>
        <w:t> </w:t>
      </w:r>
      <w:r w:rsidRPr="006335DD">
        <w:rPr>
          <w:rFonts w:ascii="Century Gothic" w:eastAsia="Times New Roman" w:hAnsi="Century Gothic" w:cs="Arial"/>
          <w:color w:val="000000"/>
        </w:rPr>
        <w:t>Yours sincerely, </w:t>
      </w:r>
    </w:p>
    <w:p w14:paraId="1E027507" w14:textId="053E4817" w:rsidR="006335DD" w:rsidRDefault="006335DD" w:rsidP="006335DD">
      <w:pPr>
        <w:textAlignment w:val="baseline"/>
        <w:rPr>
          <w:rFonts w:ascii="Century Gothic" w:eastAsia="Times New Roman" w:hAnsi="Century Gothic" w:cs="Arial"/>
          <w:color w:val="000000"/>
        </w:rPr>
      </w:pPr>
      <w:r w:rsidRPr="006335DD">
        <w:rPr>
          <w:rFonts w:ascii="Century Gothic" w:eastAsia="Times New Roman" w:hAnsi="Century Gothic" w:cs="Arial"/>
          <w:color w:val="000000"/>
        </w:rPr>
        <w:t> </w:t>
      </w:r>
    </w:p>
    <w:p w14:paraId="416042AB" w14:textId="24EA6953" w:rsidR="00F3695E" w:rsidRDefault="00F3695E" w:rsidP="006335DD">
      <w:pPr>
        <w:textAlignment w:val="baseline"/>
        <w:rPr>
          <w:rFonts w:ascii="Arial" w:eastAsia="Times New Roman" w:hAnsi="Arial" w:cs="Arial"/>
          <w:sz w:val="18"/>
          <w:szCs w:val="18"/>
        </w:rPr>
      </w:pPr>
    </w:p>
    <w:p w14:paraId="4FD74867" w14:textId="77777777" w:rsidR="00F3695E" w:rsidRPr="006335DD" w:rsidRDefault="00F3695E" w:rsidP="006335DD">
      <w:pPr>
        <w:textAlignment w:val="baseline"/>
        <w:rPr>
          <w:rFonts w:ascii="Arial" w:eastAsia="Times New Roman" w:hAnsi="Arial" w:cs="Arial"/>
          <w:sz w:val="18"/>
          <w:szCs w:val="18"/>
        </w:rPr>
      </w:pPr>
    </w:p>
    <w:p w14:paraId="5F505938" w14:textId="77777777" w:rsidR="006335DD" w:rsidRPr="006335DD" w:rsidRDefault="006335DD" w:rsidP="006335DD">
      <w:pPr>
        <w:textAlignment w:val="baseline"/>
        <w:rPr>
          <w:rFonts w:ascii="Arial" w:eastAsia="Times New Roman" w:hAnsi="Arial" w:cs="Arial"/>
          <w:sz w:val="18"/>
          <w:szCs w:val="18"/>
        </w:rPr>
      </w:pPr>
      <w:proofErr w:type="spellStart"/>
      <w:proofErr w:type="gramStart"/>
      <w:r w:rsidRPr="006335DD">
        <w:rPr>
          <w:rFonts w:ascii="Century Gothic" w:eastAsia="Times New Roman" w:hAnsi="Century Gothic" w:cs="Arial"/>
          <w:color w:val="000000"/>
        </w:rPr>
        <w:t>Mr.Barr</w:t>
      </w:r>
      <w:proofErr w:type="spellEnd"/>
      <w:proofErr w:type="gramEnd"/>
      <w:r w:rsidRPr="006335DD">
        <w:rPr>
          <w:rFonts w:ascii="Century Gothic" w:eastAsia="Times New Roman" w:hAnsi="Century Gothic" w:cs="Arial"/>
          <w:color w:val="000000"/>
        </w:rPr>
        <w:t> </w:t>
      </w:r>
    </w:p>
    <w:p w14:paraId="287BA4B8"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000000"/>
        </w:rPr>
        <w:t>(Headteacher) </w:t>
      </w:r>
    </w:p>
    <w:p w14:paraId="2A6AE57C" w14:textId="77777777" w:rsidR="006335DD" w:rsidRPr="006335DD" w:rsidRDefault="006335DD" w:rsidP="006335DD">
      <w:pPr>
        <w:textAlignment w:val="baseline"/>
        <w:rPr>
          <w:rFonts w:ascii="Arial" w:eastAsia="Times New Roman" w:hAnsi="Arial" w:cs="Arial"/>
          <w:sz w:val="18"/>
          <w:szCs w:val="18"/>
        </w:rPr>
      </w:pPr>
      <w:r w:rsidRPr="006335DD">
        <w:rPr>
          <w:rFonts w:ascii="Century Gothic" w:eastAsia="Times New Roman" w:hAnsi="Century Gothic" w:cs="Arial"/>
          <w:color w:val="C0504D"/>
        </w:rPr>
        <w:t> </w:t>
      </w:r>
    </w:p>
    <w:p w14:paraId="61F29A31" w14:textId="77777777" w:rsidR="005C7C3A" w:rsidRDefault="00F3695E"/>
    <w:sectPr w:rsidR="005C7C3A" w:rsidSect="007C5DE1">
      <w:pgSz w:w="11900" w:h="16840"/>
      <w:pgMar w:top="852" w:right="1440" w:bottom="12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B93D99"/>
    <w:multiLevelType w:val="multilevel"/>
    <w:tmpl w:val="AE8243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D57DD8"/>
    <w:multiLevelType w:val="multilevel"/>
    <w:tmpl w:val="14AE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69F09CC"/>
    <w:multiLevelType w:val="multilevel"/>
    <w:tmpl w:val="1BC4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5DD"/>
    <w:rsid w:val="006335DD"/>
    <w:rsid w:val="006727B1"/>
    <w:rsid w:val="007C5DE1"/>
    <w:rsid w:val="00D23F15"/>
    <w:rsid w:val="00D543B0"/>
    <w:rsid w:val="00F36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D43D6A"/>
  <w15:chartTrackingRefBased/>
  <w15:docId w15:val="{9E867DAE-FEAB-4B4A-88F6-2C896E5F3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335DD"/>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335DD"/>
  </w:style>
  <w:style w:type="character" w:customStyle="1" w:styleId="eop">
    <w:name w:val="eop"/>
    <w:basedOn w:val="DefaultParagraphFont"/>
    <w:rsid w:val="006335DD"/>
  </w:style>
  <w:style w:type="character" w:customStyle="1" w:styleId="contextualspellingandgrammarerror">
    <w:name w:val="contextualspellingandgrammarerror"/>
    <w:basedOn w:val="DefaultParagraphFont"/>
    <w:rsid w:val="006335DD"/>
  </w:style>
  <w:style w:type="character" w:customStyle="1" w:styleId="spellingerror">
    <w:name w:val="spellingerror"/>
    <w:basedOn w:val="DefaultParagraphFont"/>
    <w:rsid w:val="00633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181553">
      <w:bodyDiv w:val="1"/>
      <w:marLeft w:val="0"/>
      <w:marRight w:val="0"/>
      <w:marTop w:val="0"/>
      <w:marBottom w:val="0"/>
      <w:divBdr>
        <w:top w:val="none" w:sz="0" w:space="0" w:color="auto"/>
        <w:left w:val="none" w:sz="0" w:space="0" w:color="auto"/>
        <w:bottom w:val="none" w:sz="0" w:space="0" w:color="auto"/>
        <w:right w:val="none" w:sz="0" w:space="0" w:color="auto"/>
      </w:divBdr>
      <w:divsChild>
        <w:div w:id="1210219215">
          <w:marLeft w:val="0"/>
          <w:marRight w:val="0"/>
          <w:marTop w:val="0"/>
          <w:marBottom w:val="0"/>
          <w:divBdr>
            <w:top w:val="none" w:sz="0" w:space="0" w:color="auto"/>
            <w:left w:val="none" w:sz="0" w:space="0" w:color="auto"/>
            <w:bottom w:val="none" w:sz="0" w:space="0" w:color="auto"/>
            <w:right w:val="none" w:sz="0" w:space="0" w:color="auto"/>
          </w:divBdr>
        </w:div>
        <w:div w:id="155458873">
          <w:marLeft w:val="0"/>
          <w:marRight w:val="0"/>
          <w:marTop w:val="0"/>
          <w:marBottom w:val="0"/>
          <w:divBdr>
            <w:top w:val="none" w:sz="0" w:space="0" w:color="auto"/>
            <w:left w:val="none" w:sz="0" w:space="0" w:color="auto"/>
            <w:bottom w:val="none" w:sz="0" w:space="0" w:color="auto"/>
            <w:right w:val="none" w:sz="0" w:space="0" w:color="auto"/>
          </w:divBdr>
        </w:div>
        <w:div w:id="695931921">
          <w:marLeft w:val="0"/>
          <w:marRight w:val="0"/>
          <w:marTop w:val="0"/>
          <w:marBottom w:val="0"/>
          <w:divBdr>
            <w:top w:val="none" w:sz="0" w:space="0" w:color="auto"/>
            <w:left w:val="none" w:sz="0" w:space="0" w:color="auto"/>
            <w:bottom w:val="none" w:sz="0" w:space="0" w:color="auto"/>
            <w:right w:val="none" w:sz="0" w:space="0" w:color="auto"/>
          </w:divBdr>
        </w:div>
        <w:div w:id="1720326603">
          <w:marLeft w:val="0"/>
          <w:marRight w:val="0"/>
          <w:marTop w:val="0"/>
          <w:marBottom w:val="0"/>
          <w:divBdr>
            <w:top w:val="none" w:sz="0" w:space="0" w:color="auto"/>
            <w:left w:val="none" w:sz="0" w:space="0" w:color="auto"/>
            <w:bottom w:val="none" w:sz="0" w:space="0" w:color="auto"/>
            <w:right w:val="none" w:sz="0" w:space="0" w:color="auto"/>
          </w:divBdr>
        </w:div>
        <w:div w:id="263923337">
          <w:marLeft w:val="0"/>
          <w:marRight w:val="0"/>
          <w:marTop w:val="0"/>
          <w:marBottom w:val="0"/>
          <w:divBdr>
            <w:top w:val="none" w:sz="0" w:space="0" w:color="auto"/>
            <w:left w:val="none" w:sz="0" w:space="0" w:color="auto"/>
            <w:bottom w:val="none" w:sz="0" w:space="0" w:color="auto"/>
            <w:right w:val="none" w:sz="0" w:space="0" w:color="auto"/>
          </w:divBdr>
        </w:div>
        <w:div w:id="1894540904">
          <w:marLeft w:val="0"/>
          <w:marRight w:val="0"/>
          <w:marTop w:val="0"/>
          <w:marBottom w:val="0"/>
          <w:divBdr>
            <w:top w:val="none" w:sz="0" w:space="0" w:color="auto"/>
            <w:left w:val="none" w:sz="0" w:space="0" w:color="auto"/>
            <w:bottom w:val="none" w:sz="0" w:space="0" w:color="auto"/>
            <w:right w:val="none" w:sz="0" w:space="0" w:color="auto"/>
          </w:divBdr>
        </w:div>
        <w:div w:id="1272664087">
          <w:marLeft w:val="0"/>
          <w:marRight w:val="0"/>
          <w:marTop w:val="0"/>
          <w:marBottom w:val="0"/>
          <w:divBdr>
            <w:top w:val="none" w:sz="0" w:space="0" w:color="auto"/>
            <w:left w:val="none" w:sz="0" w:space="0" w:color="auto"/>
            <w:bottom w:val="none" w:sz="0" w:space="0" w:color="auto"/>
            <w:right w:val="none" w:sz="0" w:space="0" w:color="auto"/>
          </w:divBdr>
        </w:div>
        <w:div w:id="817116745">
          <w:marLeft w:val="0"/>
          <w:marRight w:val="0"/>
          <w:marTop w:val="0"/>
          <w:marBottom w:val="0"/>
          <w:divBdr>
            <w:top w:val="none" w:sz="0" w:space="0" w:color="auto"/>
            <w:left w:val="none" w:sz="0" w:space="0" w:color="auto"/>
            <w:bottom w:val="none" w:sz="0" w:space="0" w:color="auto"/>
            <w:right w:val="none" w:sz="0" w:space="0" w:color="auto"/>
          </w:divBdr>
        </w:div>
        <w:div w:id="506600929">
          <w:marLeft w:val="0"/>
          <w:marRight w:val="0"/>
          <w:marTop w:val="0"/>
          <w:marBottom w:val="0"/>
          <w:divBdr>
            <w:top w:val="none" w:sz="0" w:space="0" w:color="auto"/>
            <w:left w:val="none" w:sz="0" w:space="0" w:color="auto"/>
            <w:bottom w:val="none" w:sz="0" w:space="0" w:color="auto"/>
            <w:right w:val="none" w:sz="0" w:space="0" w:color="auto"/>
          </w:divBdr>
        </w:div>
        <w:div w:id="1431582616">
          <w:marLeft w:val="0"/>
          <w:marRight w:val="0"/>
          <w:marTop w:val="0"/>
          <w:marBottom w:val="0"/>
          <w:divBdr>
            <w:top w:val="none" w:sz="0" w:space="0" w:color="auto"/>
            <w:left w:val="none" w:sz="0" w:space="0" w:color="auto"/>
            <w:bottom w:val="none" w:sz="0" w:space="0" w:color="auto"/>
            <w:right w:val="none" w:sz="0" w:space="0" w:color="auto"/>
          </w:divBdr>
        </w:div>
        <w:div w:id="362512026">
          <w:marLeft w:val="0"/>
          <w:marRight w:val="0"/>
          <w:marTop w:val="0"/>
          <w:marBottom w:val="0"/>
          <w:divBdr>
            <w:top w:val="none" w:sz="0" w:space="0" w:color="auto"/>
            <w:left w:val="none" w:sz="0" w:space="0" w:color="auto"/>
            <w:bottom w:val="none" w:sz="0" w:space="0" w:color="auto"/>
            <w:right w:val="none" w:sz="0" w:space="0" w:color="auto"/>
          </w:divBdr>
          <w:divsChild>
            <w:div w:id="1560432405">
              <w:marLeft w:val="0"/>
              <w:marRight w:val="0"/>
              <w:marTop w:val="0"/>
              <w:marBottom w:val="0"/>
              <w:divBdr>
                <w:top w:val="none" w:sz="0" w:space="0" w:color="auto"/>
                <w:left w:val="none" w:sz="0" w:space="0" w:color="auto"/>
                <w:bottom w:val="none" w:sz="0" w:space="0" w:color="auto"/>
                <w:right w:val="none" w:sz="0" w:space="0" w:color="auto"/>
              </w:divBdr>
            </w:div>
            <w:div w:id="1870678227">
              <w:marLeft w:val="0"/>
              <w:marRight w:val="0"/>
              <w:marTop w:val="0"/>
              <w:marBottom w:val="0"/>
              <w:divBdr>
                <w:top w:val="none" w:sz="0" w:space="0" w:color="auto"/>
                <w:left w:val="none" w:sz="0" w:space="0" w:color="auto"/>
                <w:bottom w:val="none" w:sz="0" w:space="0" w:color="auto"/>
                <w:right w:val="none" w:sz="0" w:space="0" w:color="auto"/>
              </w:divBdr>
            </w:div>
            <w:div w:id="1125855723">
              <w:marLeft w:val="0"/>
              <w:marRight w:val="0"/>
              <w:marTop w:val="0"/>
              <w:marBottom w:val="0"/>
              <w:divBdr>
                <w:top w:val="none" w:sz="0" w:space="0" w:color="auto"/>
                <w:left w:val="none" w:sz="0" w:space="0" w:color="auto"/>
                <w:bottom w:val="none" w:sz="0" w:space="0" w:color="auto"/>
                <w:right w:val="none" w:sz="0" w:space="0" w:color="auto"/>
              </w:divBdr>
            </w:div>
          </w:divsChild>
        </w:div>
        <w:div w:id="325863932">
          <w:marLeft w:val="0"/>
          <w:marRight w:val="0"/>
          <w:marTop w:val="0"/>
          <w:marBottom w:val="0"/>
          <w:divBdr>
            <w:top w:val="none" w:sz="0" w:space="0" w:color="auto"/>
            <w:left w:val="none" w:sz="0" w:space="0" w:color="auto"/>
            <w:bottom w:val="none" w:sz="0" w:space="0" w:color="auto"/>
            <w:right w:val="none" w:sz="0" w:space="0" w:color="auto"/>
          </w:divBdr>
        </w:div>
        <w:div w:id="1412965242">
          <w:marLeft w:val="0"/>
          <w:marRight w:val="0"/>
          <w:marTop w:val="0"/>
          <w:marBottom w:val="0"/>
          <w:divBdr>
            <w:top w:val="none" w:sz="0" w:space="0" w:color="auto"/>
            <w:left w:val="none" w:sz="0" w:space="0" w:color="auto"/>
            <w:bottom w:val="none" w:sz="0" w:space="0" w:color="auto"/>
            <w:right w:val="none" w:sz="0" w:space="0" w:color="auto"/>
          </w:divBdr>
        </w:div>
        <w:div w:id="466897365">
          <w:marLeft w:val="0"/>
          <w:marRight w:val="0"/>
          <w:marTop w:val="0"/>
          <w:marBottom w:val="0"/>
          <w:divBdr>
            <w:top w:val="none" w:sz="0" w:space="0" w:color="auto"/>
            <w:left w:val="none" w:sz="0" w:space="0" w:color="auto"/>
            <w:bottom w:val="none" w:sz="0" w:space="0" w:color="auto"/>
            <w:right w:val="none" w:sz="0" w:space="0" w:color="auto"/>
          </w:divBdr>
        </w:div>
        <w:div w:id="183638156">
          <w:marLeft w:val="0"/>
          <w:marRight w:val="0"/>
          <w:marTop w:val="0"/>
          <w:marBottom w:val="0"/>
          <w:divBdr>
            <w:top w:val="none" w:sz="0" w:space="0" w:color="auto"/>
            <w:left w:val="none" w:sz="0" w:space="0" w:color="auto"/>
            <w:bottom w:val="none" w:sz="0" w:space="0" w:color="auto"/>
            <w:right w:val="none" w:sz="0" w:space="0" w:color="auto"/>
          </w:divBdr>
        </w:div>
        <w:div w:id="1114246277">
          <w:marLeft w:val="0"/>
          <w:marRight w:val="0"/>
          <w:marTop w:val="0"/>
          <w:marBottom w:val="0"/>
          <w:divBdr>
            <w:top w:val="none" w:sz="0" w:space="0" w:color="auto"/>
            <w:left w:val="none" w:sz="0" w:space="0" w:color="auto"/>
            <w:bottom w:val="none" w:sz="0" w:space="0" w:color="auto"/>
            <w:right w:val="none" w:sz="0" w:space="0" w:color="auto"/>
          </w:divBdr>
        </w:div>
        <w:div w:id="1198396436">
          <w:marLeft w:val="0"/>
          <w:marRight w:val="0"/>
          <w:marTop w:val="0"/>
          <w:marBottom w:val="0"/>
          <w:divBdr>
            <w:top w:val="none" w:sz="0" w:space="0" w:color="auto"/>
            <w:left w:val="none" w:sz="0" w:space="0" w:color="auto"/>
            <w:bottom w:val="none" w:sz="0" w:space="0" w:color="auto"/>
            <w:right w:val="none" w:sz="0" w:space="0" w:color="auto"/>
          </w:divBdr>
          <w:divsChild>
            <w:div w:id="1674455458">
              <w:marLeft w:val="0"/>
              <w:marRight w:val="0"/>
              <w:marTop w:val="0"/>
              <w:marBottom w:val="0"/>
              <w:divBdr>
                <w:top w:val="none" w:sz="0" w:space="0" w:color="auto"/>
                <w:left w:val="none" w:sz="0" w:space="0" w:color="auto"/>
                <w:bottom w:val="none" w:sz="0" w:space="0" w:color="auto"/>
                <w:right w:val="none" w:sz="0" w:space="0" w:color="auto"/>
              </w:divBdr>
            </w:div>
          </w:divsChild>
        </w:div>
        <w:div w:id="1084257900">
          <w:marLeft w:val="0"/>
          <w:marRight w:val="0"/>
          <w:marTop w:val="0"/>
          <w:marBottom w:val="0"/>
          <w:divBdr>
            <w:top w:val="none" w:sz="0" w:space="0" w:color="auto"/>
            <w:left w:val="none" w:sz="0" w:space="0" w:color="auto"/>
            <w:bottom w:val="none" w:sz="0" w:space="0" w:color="auto"/>
            <w:right w:val="none" w:sz="0" w:space="0" w:color="auto"/>
          </w:divBdr>
        </w:div>
        <w:div w:id="696807242">
          <w:marLeft w:val="0"/>
          <w:marRight w:val="0"/>
          <w:marTop w:val="0"/>
          <w:marBottom w:val="0"/>
          <w:divBdr>
            <w:top w:val="none" w:sz="0" w:space="0" w:color="auto"/>
            <w:left w:val="none" w:sz="0" w:space="0" w:color="auto"/>
            <w:bottom w:val="none" w:sz="0" w:space="0" w:color="auto"/>
            <w:right w:val="none" w:sz="0" w:space="0" w:color="auto"/>
          </w:divBdr>
        </w:div>
        <w:div w:id="580219051">
          <w:marLeft w:val="0"/>
          <w:marRight w:val="0"/>
          <w:marTop w:val="0"/>
          <w:marBottom w:val="0"/>
          <w:divBdr>
            <w:top w:val="none" w:sz="0" w:space="0" w:color="auto"/>
            <w:left w:val="none" w:sz="0" w:space="0" w:color="auto"/>
            <w:bottom w:val="none" w:sz="0" w:space="0" w:color="auto"/>
            <w:right w:val="none" w:sz="0" w:space="0" w:color="auto"/>
          </w:divBdr>
        </w:div>
        <w:div w:id="73626635">
          <w:marLeft w:val="0"/>
          <w:marRight w:val="0"/>
          <w:marTop w:val="0"/>
          <w:marBottom w:val="0"/>
          <w:divBdr>
            <w:top w:val="none" w:sz="0" w:space="0" w:color="auto"/>
            <w:left w:val="none" w:sz="0" w:space="0" w:color="auto"/>
            <w:bottom w:val="none" w:sz="0" w:space="0" w:color="auto"/>
            <w:right w:val="none" w:sz="0" w:space="0" w:color="auto"/>
          </w:divBdr>
        </w:div>
        <w:div w:id="1864174065">
          <w:marLeft w:val="0"/>
          <w:marRight w:val="0"/>
          <w:marTop w:val="0"/>
          <w:marBottom w:val="0"/>
          <w:divBdr>
            <w:top w:val="none" w:sz="0" w:space="0" w:color="auto"/>
            <w:left w:val="none" w:sz="0" w:space="0" w:color="auto"/>
            <w:bottom w:val="none" w:sz="0" w:space="0" w:color="auto"/>
            <w:right w:val="none" w:sz="0" w:space="0" w:color="auto"/>
          </w:divBdr>
        </w:div>
        <w:div w:id="2054769464">
          <w:marLeft w:val="0"/>
          <w:marRight w:val="0"/>
          <w:marTop w:val="0"/>
          <w:marBottom w:val="0"/>
          <w:divBdr>
            <w:top w:val="none" w:sz="0" w:space="0" w:color="auto"/>
            <w:left w:val="none" w:sz="0" w:space="0" w:color="auto"/>
            <w:bottom w:val="none" w:sz="0" w:space="0" w:color="auto"/>
            <w:right w:val="none" w:sz="0" w:space="0" w:color="auto"/>
          </w:divBdr>
          <w:divsChild>
            <w:div w:id="1834030165">
              <w:marLeft w:val="0"/>
              <w:marRight w:val="0"/>
              <w:marTop w:val="0"/>
              <w:marBottom w:val="0"/>
              <w:divBdr>
                <w:top w:val="none" w:sz="0" w:space="0" w:color="auto"/>
                <w:left w:val="none" w:sz="0" w:space="0" w:color="auto"/>
                <w:bottom w:val="none" w:sz="0" w:space="0" w:color="auto"/>
                <w:right w:val="none" w:sz="0" w:space="0" w:color="auto"/>
              </w:divBdr>
            </w:div>
            <w:div w:id="157888745">
              <w:marLeft w:val="0"/>
              <w:marRight w:val="0"/>
              <w:marTop w:val="0"/>
              <w:marBottom w:val="0"/>
              <w:divBdr>
                <w:top w:val="none" w:sz="0" w:space="0" w:color="auto"/>
                <w:left w:val="none" w:sz="0" w:space="0" w:color="auto"/>
                <w:bottom w:val="none" w:sz="0" w:space="0" w:color="auto"/>
                <w:right w:val="none" w:sz="0" w:space="0" w:color="auto"/>
              </w:divBdr>
            </w:div>
          </w:divsChild>
        </w:div>
        <w:div w:id="1215124454">
          <w:marLeft w:val="0"/>
          <w:marRight w:val="0"/>
          <w:marTop w:val="0"/>
          <w:marBottom w:val="0"/>
          <w:divBdr>
            <w:top w:val="none" w:sz="0" w:space="0" w:color="auto"/>
            <w:left w:val="none" w:sz="0" w:space="0" w:color="auto"/>
            <w:bottom w:val="none" w:sz="0" w:space="0" w:color="auto"/>
            <w:right w:val="none" w:sz="0" w:space="0" w:color="auto"/>
          </w:divBdr>
        </w:div>
        <w:div w:id="1346830723">
          <w:marLeft w:val="0"/>
          <w:marRight w:val="0"/>
          <w:marTop w:val="0"/>
          <w:marBottom w:val="0"/>
          <w:divBdr>
            <w:top w:val="none" w:sz="0" w:space="0" w:color="auto"/>
            <w:left w:val="none" w:sz="0" w:space="0" w:color="auto"/>
            <w:bottom w:val="none" w:sz="0" w:space="0" w:color="auto"/>
            <w:right w:val="none" w:sz="0" w:space="0" w:color="auto"/>
          </w:divBdr>
        </w:div>
        <w:div w:id="48261963">
          <w:marLeft w:val="0"/>
          <w:marRight w:val="0"/>
          <w:marTop w:val="0"/>
          <w:marBottom w:val="0"/>
          <w:divBdr>
            <w:top w:val="none" w:sz="0" w:space="0" w:color="auto"/>
            <w:left w:val="none" w:sz="0" w:space="0" w:color="auto"/>
            <w:bottom w:val="none" w:sz="0" w:space="0" w:color="auto"/>
            <w:right w:val="none" w:sz="0" w:space="0" w:color="auto"/>
          </w:divBdr>
        </w:div>
        <w:div w:id="924192808">
          <w:marLeft w:val="0"/>
          <w:marRight w:val="0"/>
          <w:marTop w:val="0"/>
          <w:marBottom w:val="0"/>
          <w:divBdr>
            <w:top w:val="none" w:sz="0" w:space="0" w:color="auto"/>
            <w:left w:val="none" w:sz="0" w:space="0" w:color="auto"/>
            <w:bottom w:val="none" w:sz="0" w:space="0" w:color="auto"/>
            <w:right w:val="none" w:sz="0" w:space="0" w:color="auto"/>
          </w:divBdr>
        </w:div>
        <w:div w:id="1265964567">
          <w:marLeft w:val="0"/>
          <w:marRight w:val="0"/>
          <w:marTop w:val="0"/>
          <w:marBottom w:val="0"/>
          <w:divBdr>
            <w:top w:val="none" w:sz="0" w:space="0" w:color="auto"/>
            <w:left w:val="none" w:sz="0" w:space="0" w:color="auto"/>
            <w:bottom w:val="none" w:sz="0" w:space="0" w:color="auto"/>
            <w:right w:val="none" w:sz="0" w:space="0" w:color="auto"/>
          </w:divBdr>
        </w:div>
        <w:div w:id="2046060375">
          <w:marLeft w:val="0"/>
          <w:marRight w:val="0"/>
          <w:marTop w:val="0"/>
          <w:marBottom w:val="0"/>
          <w:divBdr>
            <w:top w:val="none" w:sz="0" w:space="0" w:color="auto"/>
            <w:left w:val="none" w:sz="0" w:space="0" w:color="auto"/>
            <w:bottom w:val="none" w:sz="0" w:space="0" w:color="auto"/>
            <w:right w:val="none" w:sz="0" w:space="0" w:color="auto"/>
          </w:divBdr>
        </w:div>
        <w:div w:id="459810188">
          <w:marLeft w:val="0"/>
          <w:marRight w:val="0"/>
          <w:marTop w:val="0"/>
          <w:marBottom w:val="0"/>
          <w:divBdr>
            <w:top w:val="none" w:sz="0" w:space="0" w:color="auto"/>
            <w:left w:val="none" w:sz="0" w:space="0" w:color="auto"/>
            <w:bottom w:val="none" w:sz="0" w:space="0" w:color="auto"/>
            <w:right w:val="none" w:sz="0" w:space="0" w:color="auto"/>
          </w:divBdr>
        </w:div>
        <w:div w:id="33625902">
          <w:marLeft w:val="0"/>
          <w:marRight w:val="0"/>
          <w:marTop w:val="0"/>
          <w:marBottom w:val="0"/>
          <w:divBdr>
            <w:top w:val="none" w:sz="0" w:space="0" w:color="auto"/>
            <w:left w:val="none" w:sz="0" w:space="0" w:color="auto"/>
            <w:bottom w:val="none" w:sz="0" w:space="0" w:color="auto"/>
            <w:right w:val="none" w:sz="0" w:space="0" w:color="auto"/>
          </w:divBdr>
        </w:div>
        <w:div w:id="1338533782">
          <w:marLeft w:val="0"/>
          <w:marRight w:val="0"/>
          <w:marTop w:val="0"/>
          <w:marBottom w:val="0"/>
          <w:divBdr>
            <w:top w:val="none" w:sz="0" w:space="0" w:color="auto"/>
            <w:left w:val="none" w:sz="0" w:space="0" w:color="auto"/>
            <w:bottom w:val="none" w:sz="0" w:space="0" w:color="auto"/>
            <w:right w:val="none" w:sz="0" w:space="0" w:color="auto"/>
          </w:divBdr>
        </w:div>
        <w:div w:id="167604161">
          <w:marLeft w:val="0"/>
          <w:marRight w:val="0"/>
          <w:marTop w:val="0"/>
          <w:marBottom w:val="0"/>
          <w:divBdr>
            <w:top w:val="none" w:sz="0" w:space="0" w:color="auto"/>
            <w:left w:val="none" w:sz="0" w:space="0" w:color="auto"/>
            <w:bottom w:val="none" w:sz="0" w:space="0" w:color="auto"/>
            <w:right w:val="none" w:sz="0" w:space="0" w:color="auto"/>
          </w:divBdr>
        </w:div>
        <w:div w:id="1886411502">
          <w:marLeft w:val="0"/>
          <w:marRight w:val="0"/>
          <w:marTop w:val="0"/>
          <w:marBottom w:val="0"/>
          <w:divBdr>
            <w:top w:val="none" w:sz="0" w:space="0" w:color="auto"/>
            <w:left w:val="none" w:sz="0" w:space="0" w:color="auto"/>
            <w:bottom w:val="none" w:sz="0" w:space="0" w:color="auto"/>
            <w:right w:val="none" w:sz="0" w:space="0" w:color="auto"/>
          </w:divBdr>
        </w:div>
        <w:div w:id="282074798">
          <w:marLeft w:val="0"/>
          <w:marRight w:val="0"/>
          <w:marTop w:val="0"/>
          <w:marBottom w:val="0"/>
          <w:divBdr>
            <w:top w:val="none" w:sz="0" w:space="0" w:color="auto"/>
            <w:left w:val="none" w:sz="0" w:space="0" w:color="auto"/>
            <w:bottom w:val="none" w:sz="0" w:space="0" w:color="auto"/>
            <w:right w:val="none" w:sz="0" w:space="0" w:color="auto"/>
          </w:divBdr>
        </w:div>
        <w:div w:id="4211677">
          <w:marLeft w:val="0"/>
          <w:marRight w:val="0"/>
          <w:marTop w:val="0"/>
          <w:marBottom w:val="0"/>
          <w:divBdr>
            <w:top w:val="none" w:sz="0" w:space="0" w:color="auto"/>
            <w:left w:val="none" w:sz="0" w:space="0" w:color="auto"/>
            <w:bottom w:val="none" w:sz="0" w:space="0" w:color="auto"/>
            <w:right w:val="none" w:sz="0" w:space="0" w:color="auto"/>
          </w:divBdr>
        </w:div>
        <w:div w:id="497158695">
          <w:marLeft w:val="0"/>
          <w:marRight w:val="0"/>
          <w:marTop w:val="0"/>
          <w:marBottom w:val="0"/>
          <w:divBdr>
            <w:top w:val="none" w:sz="0" w:space="0" w:color="auto"/>
            <w:left w:val="none" w:sz="0" w:space="0" w:color="auto"/>
            <w:bottom w:val="none" w:sz="0" w:space="0" w:color="auto"/>
            <w:right w:val="none" w:sz="0" w:space="0" w:color="auto"/>
          </w:divBdr>
        </w:div>
        <w:div w:id="784688545">
          <w:marLeft w:val="0"/>
          <w:marRight w:val="0"/>
          <w:marTop w:val="0"/>
          <w:marBottom w:val="0"/>
          <w:divBdr>
            <w:top w:val="none" w:sz="0" w:space="0" w:color="auto"/>
            <w:left w:val="none" w:sz="0" w:space="0" w:color="auto"/>
            <w:bottom w:val="none" w:sz="0" w:space="0" w:color="auto"/>
            <w:right w:val="none" w:sz="0" w:space="0" w:color="auto"/>
          </w:divBdr>
          <w:divsChild>
            <w:div w:id="2145348797">
              <w:marLeft w:val="-75"/>
              <w:marRight w:val="0"/>
              <w:marTop w:val="30"/>
              <w:marBottom w:val="30"/>
              <w:divBdr>
                <w:top w:val="none" w:sz="0" w:space="0" w:color="auto"/>
                <w:left w:val="none" w:sz="0" w:space="0" w:color="auto"/>
                <w:bottom w:val="none" w:sz="0" w:space="0" w:color="auto"/>
                <w:right w:val="none" w:sz="0" w:space="0" w:color="auto"/>
              </w:divBdr>
              <w:divsChild>
                <w:div w:id="1244298255">
                  <w:marLeft w:val="0"/>
                  <w:marRight w:val="0"/>
                  <w:marTop w:val="0"/>
                  <w:marBottom w:val="0"/>
                  <w:divBdr>
                    <w:top w:val="none" w:sz="0" w:space="0" w:color="auto"/>
                    <w:left w:val="none" w:sz="0" w:space="0" w:color="auto"/>
                    <w:bottom w:val="none" w:sz="0" w:space="0" w:color="auto"/>
                    <w:right w:val="none" w:sz="0" w:space="0" w:color="auto"/>
                  </w:divBdr>
                  <w:divsChild>
                    <w:div w:id="339965338">
                      <w:marLeft w:val="0"/>
                      <w:marRight w:val="0"/>
                      <w:marTop w:val="0"/>
                      <w:marBottom w:val="0"/>
                      <w:divBdr>
                        <w:top w:val="none" w:sz="0" w:space="0" w:color="auto"/>
                        <w:left w:val="none" w:sz="0" w:space="0" w:color="auto"/>
                        <w:bottom w:val="none" w:sz="0" w:space="0" w:color="auto"/>
                        <w:right w:val="none" w:sz="0" w:space="0" w:color="auto"/>
                      </w:divBdr>
                    </w:div>
                  </w:divsChild>
                </w:div>
                <w:div w:id="1619992997">
                  <w:marLeft w:val="0"/>
                  <w:marRight w:val="0"/>
                  <w:marTop w:val="0"/>
                  <w:marBottom w:val="0"/>
                  <w:divBdr>
                    <w:top w:val="none" w:sz="0" w:space="0" w:color="auto"/>
                    <w:left w:val="none" w:sz="0" w:space="0" w:color="auto"/>
                    <w:bottom w:val="none" w:sz="0" w:space="0" w:color="auto"/>
                    <w:right w:val="none" w:sz="0" w:space="0" w:color="auto"/>
                  </w:divBdr>
                  <w:divsChild>
                    <w:div w:id="1939866607">
                      <w:marLeft w:val="0"/>
                      <w:marRight w:val="0"/>
                      <w:marTop w:val="0"/>
                      <w:marBottom w:val="0"/>
                      <w:divBdr>
                        <w:top w:val="none" w:sz="0" w:space="0" w:color="auto"/>
                        <w:left w:val="none" w:sz="0" w:space="0" w:color="auto"/>
                        <w:bottom w:val="none" w:sz="0" w:space="0" w:color="auto"/>
                        <w:right w:val="none" w:sz="0" w:space="0" w:color="auto"/>
                      </w:divBdr>
                    </w:div>
                  </w:divsChild>
                </w:div>
                <w:div w:id="1166020197">
                  <w:marLeft w:val="0"/>
                  <w:marRight w:val="0"/>
                  <w:marTop w:val="0"/>
                  <w:marBottom w:val="0"/>
                  <w:divBdr>
                    <w:top w:val="none" w:sz="0" w:space="0" w:color="auto"/>
                    <w:left w:val="none" w:sz="0" w:space="0" w:color="auto"/>
                    <w:bottom w:val="none" w:sz="0" w:space="0" w:color="auto"/>
                    <w:right w:val="none" w:sz="0" w:space="0" w:color="auto"/>
                  </w:divBdr>
                  <w:divsChild>
                    <w:div w:id="1332634796">
                      <w:marLeft w:val="0"/>
                      <w:marRight w:val="0"/>
                      <w:marTop w:val="0"/>
                      <w:marBottom w:val="0"/>
                      <w:divBdr>
                        <w:top w:val="none" w:sz="0" w:space="0" w:color="auto"/>
                        <w:left w:val="none" w:sz="0" w:space="0" w:color="auto"/>
                        <w:bottom w:val="none" w:sz="0" w:space="0" w:color="auto"/>
                        <w:right w:val="none" w:sz="0" w:space="0" w:color="auto"/>
                      </w:divBdr>
                    </w:div>
                  </w:divsChild>
                </w:div>
                <w:div w:id="247159714">
                  <w:marLeft w:val="0"/>
                  <w:marRight w:val="0"/>
                  <w:marTop w:val="0"/>
                  <w:marBottom w:val="0"/>
                  <w:divBdr>
                    <w:top w:val="none" w:sz="0" w:space="0" w:color="auto"/>
                    <w:left w:val="none" w:sz="0" w:space="0" w:color="auto"/>
                    <w:bottom w:val="none" w:sz="0" w:space="0" w:color="auto"/>
                    <w:right w:val="none" w:sz="0" w:space="0" w:color="auto"/>
                  </w:divBdr>
                  <w:divsChild>
                    <w:div w:id="1171677791">
                      <w:marLeft w:val="0"/>
                      <w:marRight w:val="0"/>
                      <w:marTop w:val="0"/>
                      <w:marBottom w:val="0"/>
                      <w:divBdr>
                        <w:top w:val="none" w:sz="0" w:space="0" w:color="auto"/>
                        <w:left w:val="none" w:sz="0" w:space="0" w:color="auto"/>
                        <w:bottom w:val="none" w:sz="0" w:space="0" w:color="auto"/>
                        <w:right w:val="none" w:sz="0" w:space="0" w:color="auto"/>
                      </w:divBdr>
                    </w:div>
                  </w:divsChild>
                </w:div>
                <w:div w:id="95752940">
                  <w:marLeft w:val="0"/>
                  <w:marRight w:val="0"/>
                  <w:marTop w:val="0"/>
                  <w:marBottom w:val="0"/>
                  <w:divBdr>
                    <w:top w:val="none" w:sz="0" w:space="0" w:color="auto"/>
                    <w:left w:val="none" w:sz="0" w:space="0" w:color="auto"/>
                    <w:bottom w:val="none" w:sz="0" w:space="0" w:color="auto"/>
                    <w:right w:val="none" w:sz="0" w:space="0" w:color="auto"/>
                  </w:divBdr>
                  <w:divsChild>
                    <w:div w:id="1866476694">
                      <w:marLeft w:val="0"/>
                      <w:marRight w:val="0"/>
                      <w:marTop w:val="0"/>
                      <w:marBottom w:val="0"/>
                      <w:divBdr>
                        <w:top w:val="none" w:sz="0" w:space="0" w:color="auto"/>
                        <w:left w:val="none" w:sz="0" w:space="0" w:color="auto"/>
                        <w:bottom w:val="none" w:sz="0" w:space="0" w:color="auto"/>
                        <w:right w:val="none" w:sz="0" w:space="0" w:color="auto"/>
                      </w:divBdr>
                    </w:div>
                  </w:divsChild>
                </w:div>
                <w:div w:id="629363119">
                  <w:marLeft w:val="0"/>
                  <w:marRight w:val="0"/>
                  <w:marTop w:val="0"/>
                  <w:marBottom w:val="0"/>
                  <w:divBdr>
                    <w:top w:val="none" w:sz="0" w:space="0" w:color="auto"/>
                    <w:left w:val="none" w:sz="0" w:space="0" w:color="auto"/>
                    <w:bottom w:val="none" w:sz="0" w:space="0" w:color="auto"/>
                    <w:right w:val="none" w:sz="0" w:space="0" w:color="auto"/>
                  </w:divBdr>
                  <w:divsChild>
                    <w:div w:id="1909999905">
                      <w:marLeft w:val="0"/>
                      <w:marRight w:val="0"/>
                      <w:marTop w:val="0"/>
                      <w:marBottom w:val="0"/>
                      <w:divBdr>
                        <w:top w:val="none" w:sz="0" w:space="0" w:color="auto"/>
                        <w:left w:val="none" w:sz="0" w:space="0" w:color="auto"/>
                        <w:bottom w:val="none" w:sz="0" w:space="0" w:color="auto"/>
                        <w:right w:val="none" w:sz="0" w:space="0" w:color="auto"/>
                      </w:divBdr>
                    </w:div>
                  </w:divsChild>
                </w:div>
                <w:div w:id="814569003">
                  <w:marLeft w:val="0"/>
                  <w:marRight w:val="0"/>
                  <w:marTop w:val="0"/>
                  <w:marBottom w:val="0"/>
                  <w:divBdr>
                    <w:top w:val="none" w:sz="0" w:space="0" w:color="auto"/>
                    <w:left w:val="none" w:sz="0" w:space="0" w:color="auto"/>
                    <w:bottom w:val="none" w:sz="0" w:space="0" w:color="auto"/>
                    <w:right w:val="none" w:sz="0" w:space="0" w:color="auto"/>
                  </w:divBdr>
                  <w:divsChild>
                    <w:div w:id="1039622265">
                      <w:marLeft w:val="0"/>
                      <w:marRight w:val="0"/>
                      <w:marTop w:val="0"/>
                      <w:marBottom w:val="0"/>
                      <w:divBdr>
                        <w:top w:val="none" w:sz="0" w:space="0" w:color="auto"/>
                        <w:left w:val="none" w:sz="0" w:space="0" w:color="auto"/>
                        <w:bottom w:val="none" w:sz="0" w:space="0" w:color="auto"/>
                        <w:right w:val="none" w:sz="0" w:space="0" w:color="auto"/>
                      </w:divBdr>
                    </w:div>
                  </w:divsChild>
                </w:div>
                <w:div w:id="995492909">
                  <w:marLeft w:val="0"/>
                  <w:marRight w:val="0"/>
                  <w:marTop w:val="0"/>
                  <w:marBottom w:val="0"/>
                  <w:divBdr>
                    <w:top w:val="none" w:sz="0" w:space="0" w:color="auto"/>
                    <w:left w:val="none" w:sz="0" w:space="0" w:color="auto"/>
                    <w:bottom w:val="none" w:sz="0" w:space="0" w:color="auto"/>
                    <w:right w:val="none" w:sz="0" w:space="0" w:color="auto"/>
                  </w:divBdr>
                  <w:divsChild>
                    <w:div w:id="1299995496">
                      <w:marLeft w:val="0"/>
                      <w:marRight w:val="0"/>
                      <w:marTop w:val="0"/>
                      <w:marBottom w:val="0"/>
                      <w:divBdr>
                        <w:top w:val="none" w:sz="0" w:space="0" w:color="auto"/>
                        <w:left w:val="none" w:sz="0" w:space="0" w:color="auto"/>
                        <w:bottom w:val="none" w:sz="0" w:space="0" w:color="auto"/>
                        <w:right w:val="none" w:sz="0" w:space="0" w:color="auto"/>
                      </w:divBdr>
                    </w:div>
                  </w:divsChild>
                </w:div>
                <w:div w:id="724987121">
                  <w:marLeft w:val="0"/>
                  <w:marRight w:val="0"/>
                  <w:marTop w:val="0"/>
                  <w:marBottom w:val="0"/>
                  <w:divBdr>
                    <w:top w:val="none" w:sz="0" w:space="0" w:color="auto"/>
                    <w:left w:val="none" w:sz="0" w:space="0" w:color="auto"/>
                    <w:bottom w:val="none" w:sz="0" w:space="0" w:color="auto"/>
                    <w:right w:val="none" w:sz="0" w:space="0" w:color="auto"/>
                  </w:divBdr>
                  <w:divsChild>
                    <w:div w:id="786238306">
                      <w:marLeft w:val="0"/>
                      <w:marRight w:val="0"/>
                      <w:marTop w:val="0"/>
                      <w:marBottom w:val="0"/>
                      <w:divBdr>
                        <w:top w:val="none" w:sz="0" w:space="0" w:color="auto"/>
                        <w:left w:val="none" w:sz="0" w:space="0" w:color="auto"/>
                        <w:bottom w:val="none" w:sz="0" w:space="0" w:color="auto"/>
                        <w:right w:val="none" w:sz="0" w:space="0" w:color="auto"/>
                      </w:divBdr>
                    </w:div>
                  </w:divsChild>
                </w:div>
                <w:div w:id="1911423367">
                  <w:marLeft w:val="0"/>
                  <w:marRight w:val="0"/>
                  <w:marTop w:val="0"/>
                  <w:marBottom w:val="0"/>
                  <w:divBdr>
                    <w:top w:val="none" w:sz="0" w:space="0" w:color="auto"/>
                    <w:left w:val="none" w:sz="0" w:space="0" w:color="auto"/>
                    <w:bottom w:val="none" w:sz="0" w:space="0" w:color="auto"/>
                    <w:right w:val="none" w:sz="0" w:space="0" w:color="auto"/>
                  </w:divBdr>
                  <w:divsChild>
                    <w:div w:id="173811571">
                      <w:marLeft w:val="0"/>
                      <w:marRight w:val="0"/>
                      <w:marTop w:val="0"/>
                      <w:marBottom w:val="0"/>
                      <w:divBdr>
                        <w:top w:val="none" w:sz="0" w:space="0" w:color="auto"/>
                        <w:left w:val="none" w:sz="0" w:space="0" w:color="auto"/>
                        <w:bottom w:val="none" w:sz="0" w:space="0" w:color="auto"/>
                        <w:right w:val="none" w:sz="0" w:space="0" w:color="auto"/>
                      </w:divBdr>
                    </w:div>
                  </w:divsChild>
                </w:div>
                <w:div w:id="1773356127">
                  <w:marLeft w:val="0"/>
                  <w:marRight w:val="0"/>
                  <w:marTop w:val="0"/>
                  <w:marBottom w:val="0"/>
                  <w:divBdr>
                    <w:top w:val="none" w:sz="0" w:space="0" w:color="auto"/>
                    <w:left w:val="none" w:sz="0" w:space="0" w:color="auto"/>
                    <w:bottom w:val="none" w:sz="0" w:space="0" w:color="auto"/>
                    <w:right w:val="none" w:sz="0" w:space="0" w:color="auto"/>
                  </w:divBdr>
                  <w:divsChild>
                    <w:div w:id="647127293">
                      <w:marLeft w:val="0"/>
                      <w:marRight w:val="0"/>
                      <w:marTop w:val="0"/>
                      <w:marBottom w:val="0"/>
                      <w:divBdr>
                        <w:top w:val="none" w:sz="0" w:space="0" w:color="auto"/>
                        <w:left w:val="none" w:sz="0" w:space="0" w:color="auto"/>
                        <w:bottom w:val="none" w:sz="0" w:space="0" w:color="auto"/>
                        <w:right w:val="none" w:sz="0" w:space="0" w:color="auto"/>
                      </w:divBdr>
                    </w:div>
                  </w:divsChild>
                </w:div>
                <w:div w:id="2020109928">
                  <w:marLeft w:val="0"/>
                  <w:marRight w:val="0"/>
                  <w:marTop w:val="0"/>
                  <w:marBottom w:val="0"/>
                  <w:divBdr>
                    <w:top w:val="none" w:sz="0" w:space="0" w:color="auto"/>
                    <w:left w:val="none" w:sz="0" w:space="0" w:color="auto"/>
                    <w:bottom w:val="none" w:sz="0" w:space="0" w:color="auto"/>
                    <w:right w:val="none" w:sz="0" w:space="0" w:color="auto"/>
                  </w:divBdr>
                  <w:divsChild>
                    <w:div w:id="81683743">
                      <w:marLeft w:val="0"/>
                      <w:marRight w:val="0"/>
                      <w:marTop w:val="0"/>
                      <w:marBottom w:val="0"/>
                      <w:divBdr>
                        <w:top w:val="none" w:sz="0" w:space="0" w:color="auto"/>
                        <w:left w:val="none" w:sz="0" w:space="0" w:color="auto"/>
                        <w:bottom w:val="none" w:sz="0" w:space="0" w:color="auto"/>
                        <w:right w:val="none" w:sz="0" w:space="0" w:color="auto"/>
                      </w:divBdr>
                    </w:div>
                  </w:divsChild>
                </w:div>
                <w:div w:id="1799949330">
                  <w:marLeft w:val="0"/>
                  <w:marRight w:val="0"/>
                  <w:marTop w:val="0"/>
                  <w:marBottom w:val="0"/>
                  <w:divBdr>
                    <w:top w:val="none" w:sz="0" w:space="0" w:color="auto"/>
                    <w:left w:val="none" w:sz="0" w:space="0" w:color="auto"/>
                    <w:bottom w:val="none" w:sz="0" w:space="0" w:color="auto"/>
                    <w:right w:val="none" w:sz="0" w:space="0" w:color="auto"/>
                  </w:divBdr>
                  <w:divsChild>
                    <w:div w:id="821895757">
                      <w:marLeft w:val="0"/>
                      <w:marRight w:val="0"/>
                      <w:marTop w:val="0"/>
                      <w:marBottom w:val="0"/>
                      <w:divBdr>
                        <w:top w:val="none" w:sz="0" w:space="0" w:color="auto"/>
                        <w:left w:val="none" w:sz="0" w:space="0" w:color="auto"/>
                        <w:bottom w:val="none" w:sz="0" w:space="0" w:color="auto"/>
                        <w:right w:val="none" w:sz="0" w:space="0" w:color="auto"/>
                      </w:divBdr>
                    </w:div>
                  </w:divsChild>
                </w:div>
                <w:div w:id="777067705">
                  <w:marLeft w:val="0"/>
                  <w:marRight w:val="0"/>
                  <w:marTop w:val="0"/>
                  <w:marBottom w:val="0"/>
                  <w:divBdr>
                    <w:top w:val="none" w:sz="0" w:space="0" w:color="auto"/>
                    <w:left w:val="none" w:sz="0" w:space="0" w:color="auto"/>
                    <w:bottom w:val="none" w:sz="0" w:space="0" w:color="auto"/>
                    <w:right w:val="none" w:sz="0" w:space="0" w:color="auto"/>
                  </w:divBdr>
                  <w:divsChild>
                    <w:div w:id="173304801">
                      <w:marLeft w:val="0"/>
                      <w:marRight w:val="0"/>
                      <w:marTop w:val="0"/>
                      <w:marBottom w:val="0"/>
                      <w:divBdr>
                        <w:top w:val="none" w:sz="0" w:space="0" w:color="auto"/>
                        <w:left w:val="none" w:sz="0" w:space="0" w:color="auto"/>
                        <w:bottom w:val="none" w:sz="0" w:space="0" w:color="auto"/>
                        <w:right w:val="none" w:sz="0" w:space="0" w:color="auto"/>
                      </w:divBdr>
                    </w:div>
                  </w:divsChild>
                </w:div>
                <w:div w:id="1347440678">
                  <w:marLeft w:val="0"/>
                  <w:marRight w:val="0"/>
                  <w:marTop w:val="0"/>
                  <w:marBottom w:val="0"/>
                  <w:divBdr>
                    <w:top w:val="none" w:sz="0" w:space="0" w:color="auto"/>
                    <w:left w:val="none" w:sz="0" w:space="0" w:color="auto"/>
                    <w:bottom w:val="none" w:sz="0" w:space="0" w:color="auto"/>
                    <w:right w:val="none" w:sz="0" w:space="0" w:color="auto"/>
                  </w:divBdr>
                  <w:divsChild>
                    <w:div w:id="140929904">
                      <w:marLeft w:val="0"/>
                      <w:marRight w:val="0"/>
                      <w:marTop w:val="0"/>
                      <w:marBottom w:val="0"/>
                      <w:divBdr>
                        <w:top w:val="none" w:sz="0" w:space="0" w:color="auto"/>
                        <w:left w:val="none" w:sz="0" w:space="0" w:color="auto"/>
                        <w:bottom w:val="none" w:sz="0" w:space="0" w:color="auto"/>
                        <w:right w:val="none" w:sz="0" w:space="0" w:color="auto"/>
                      </w:divBdr>
                    </w:div>
                  </w:divsChild>
                </w:div>
                <w:div w:id="1919243618">
                  <w:marLeft w:val="0"/>
                  <w:marRight w:val="0"/>
                  <w:marTop w:val="0"/>
                  <w:marBottom w:val="0"/>
                  <w:divBdr>
                    <w:top w:val="none" w:sz="0" w:space="0" w:color="auto"/>
                    <w:left w:val="none" w:sz="0" w:space="0" w:color="auto"/>
                    <w:bottom w:val="none" w:sz="0" w:space="0" w:color="auto"/>
                    <w:right w:val="none" w:sz="0" w:space="0" w:color="auto"/>
                  </w:divBdr>
                  <w:divsChild>
                    <w:div w:id="1463187821">
                      <w:marLeft w:val="0"/>
                      <w:marRight w:val="0"/>
                      <w:marTop w:val="0"/>
                      <w:marBottom w:val="0"/>
                      <w:divBdr>
                        <w:top w:val="none" w:sz="0" w:space="0" w:color="auto"/>
                        <w:left w:val="none" w:sz="0" w:space="0" w:color="auto"/>
                        <w:bottom w:val="none" w:sz="0" w:space="0" w:color="auto"/>
                        <w:right w:val="none" w:sz="0" w:space="0" w:color="auto"/>
                      </w:divBdr>
                    </w:div>
                  </w:divsChild>
                </w:div>
                <w:div w:id="700085862">
                  <w:marLeft w:val="0"/>
                  <w:marRight w:val="0"/>
                  <w:marTop w:val="0"/>
                  <w:marBottom w:val="0"/>
                  <w:divBdr>
                    <w:top w:val="none" w:sz="0" w:space="0" w:color="auto"/>
                    <w:left w:val="none" w:sz="0" w:space="0" w:color="auto"/>
                    <w:bottom w:val="none" w:sz="0" w:space="0" w:color="auto"/>
                    <w:right w:val="none" w:sz="0" w:space="0" w:color="auto"/>
                  </w:divBdr>
                  <w:divsChild>
                    <w:div w:id="739906079">
                      <w:marLeft w:val="0"/>
                      <w:marRight w:val="0"/>
                      <w:marTop w:val="0"/>
                      <w:marBottom w:val="0"/>
                      <w:divBdr>
                        <w:top w:val="none" w:sz="0" w:space="0" w:color="auto"/>
                        <w:left w:val="none" w:sz="0" w:space="0" w:color="auto"/>
                        <w:bottom w:val="none" w:sz="0" w:space="0" w:color="auto"/>
                        <w:right w:val="none" w:sz="0" w:space="0" w:color="auto"/>
                      </w:divBdr>
                    </w:div>
                  </w:divsChild>
                </w:div>
                <w:div w:id="507327607">
                  <w:marLeft w:val="0"/>
                  <w:marRight w:val="0"/>
                  <w:marTop w:val="0"/>
                  <w:marBottom w:val="0"/>
                  <w:divBdr>
                    <w:top w:val="none" w:sz="0" w:space="0" w:color="auto"/>
                    <w:left w:val="none" w:sz="0" w:space="0" w:color="auto"/>
                    <w:bottom w:val="none" w:sz="0" w:space="0" w:color="auto"/>
                    <w:right w:val="none" w:sz="0" w:space="0" w:color="auto"/>
                  </w:divBdr>
                  <w:divsChild>
                    <w:div w:id="1489328492">
                      <w:marLeft w:val="0"/>
                      <w:marRight w:val="0"/>
                      <w:marTop w:val="0"/>
                      <w:marBottom w:val="0"/>
                      <w:divBdr>
                        <w:top w:val="none" w:sz="0" w:space="0" w:color="auto"/>
                        <w:left w:val="none" w:sz="0" w:space="0" w:color="auto"/>
                        <w:bottom w:val="none" w:sz="0" w:space="0" w:color="auto"/>
                        <w:right w:val="none" w:sz="0" w:space="0" w:color="auto"/>
                      </w:divBdr>
                    </w:div>
                  </w:divsChild>
                </w:div>
                <w:div w:id="1724135784">
                  <w:marLeft w:val="0"/>
                  <w:marRight w:val="0"/>
                  <w:marTop w:val="0"/>
                  <w:marBottom w:val="0"/>
                  <w:divBdr>
                    <w:top w:val="none" w:sz="0" w:space="0" w:color="auto"/>
                    <w:left w:val="none" w:sz="0" w:space="0" w:color="auto"/>
                    <w:bottom w:val="none" w:sz="0" w:space="0" w:color="auto"/>
                    <w:right w:val="none" w:sz="0" w:space="0" w:color="auto"/>
                  </w:divBdr>
                  <w:divsChild>
                    <w:div w:id="1490096378">
                      <w:marLeft w:val="0"/>
                      <w:marRight w:val="0"/>
                      <w:marTop w:val="0"/>
                      <w:marBottom w:val="0"/>
                      <w:divBdr>
                        <w:top w:val="none" w:sz="0" w:space="0" w:color="auto"/>
                        <w:left w:val="none" w:sz="0" w:space="0" w:color="auto"/>
                        <w:bottom w:val="none" w:sz="0" w:space="0" w:color="auto"/>
                        <w:right w:val="none" w:sz="0" w:space="0" w:color="auto"/>
                      </w:divBdr>
                    </w:div>
                  </w:divsChild>
                </w:div>
                <w:div w:id="356393316">
                  <w:marLeft w:val="0"/>
                  <w:marRight w:val="0"/>
                  <w:marTop w:val="0"/>
                  <w:marBottom w:val="0"/>
                  <w:divBdr>
                    <w:top w:val="none" w:sz="0" w:space="0" w:color="auto"/>
                    <w:left w:val="none" w:sz="0" w:space="0" w:color="auto"/>
                    <w:bottom w:val="none" w:sz="0" w:space="0" w:color="auto"/>
                    <w:right w:val="none" w:sz="0" w:space="0" w:color="auto"/>
                  </w:divBdr>
                  <w:divsChild>
                    <w:div w:id="1614702766">
                      <w:marLeft w:val="0"/>
                      <w:marRight w:val="0"/>
                      <w:marTop w:val="0"/>
                      <w:marBottom w:val="0"/>
                      <w:divBdr>
                        <w:top w:val="none" w:sz="0" w:space="0" w:color="auto"/>
                        <w:left w:val="none" w:sz="0" w:space="0" w:color="auto"/>
                        <w:bottom w:val="none" w:sz="0" w:space="0" w:color="auto"/>
                        <w:right w:val="none" w:sz="0" w:space="0" w:color="auto"/>
                      </w:divBdr>
                    </w:div>
                  </w:divsChild>
                </w:div>
                <w:div w:id="1955744084">
                  <w:marLeft w:val="0"/>
                  <w:marRight w:val="0"/>
                  <w:marTop w:val="0"/>
                  <w:marBottom w:val="0"/>
                  <w:divBdr>
                    <w:top w:val="none" w:sz="0" w:space="0" w:color="auto"/>
                    <w:left w:val="none" w:sz="0" w:space="0" w:color="auto"/>
                    <w:bottom w:val="none" w:sz="0" w:space="0" w:color="auto"/>
                    <w:right w:val="none" w:sz="0" w:space="0" w:color="auto"/>
                  </w:divBdr>
                  <w:divsChild>
                    <w:div w:id="446437597">
                      <w:marLeft w:val="0"/>
                      <w:marRight w:val="0"/>
                      <w:marTop w:val="0"/>
                      <w:marBottom w:val="0"/>
                      <w:divBdr>
                        <w:top w:val="none" w:sz="0" w:space="0" w:color="auto"/>
                        <w:left w:val="none" w:sz="0" w:space="0" w:color="auto"/>
                        <w:bottom w:val="none" w:sz="0" w:space="0" w:color="auto"/>
                        <w:right w:val="none" w:sz="0" w:space="0" w:color="auto"/>
                      </w:divBdr>
                    </w:div>
                  </w:divsChild>
                </w:div>
                <w:div w:id="125975720">
                  <w:marLeft w:val="0"/>
                  <w:marRight w:val="0"/>
                  <w:marTop w:val="0"/>
                  <w:marBottom w:val="0"/>
                  <w:divBdr>
                    <w:top w:val="none" w:sz="0" w:space="0" w:color="auto"/>
                    <w:left w:val="none" w:sz="0" w:space="0" w:color="auto"/>
                    <w:bottom w:val="none" w:sz="0" w:space="0" w:color="auto"/>
                    <w:right w:val="none" w:sz="0" w:space="0" w:color="auto"/>
                  </w:divBdr>
                  <w:divsChild>
                    <w:div w:id="759987202">
                      <w:marLeft w:val="0"/>
                      <w:marRight w:val="0"/>
                      <w:marTop w:val="0"/>
                      <w:marBottom w:val="0"/>
                      <w:divBdr>
                        <w:top w:val="none" w:sz="0" w:space="0" w:color="auto"/>
                        <w:left w:val="none" w:sz="0" w:space="0" w:color="auto"/>
                        <w:bottom w:val="none" w:sz="0" w:space="0" w:color="auto"/>
                        <w:right w:val="none" w:sz="0" w:space="0" w:color="auto"/>
                      </w:divBdr>
                    </w:div>
                  </w:divsChild>
                </w:div>
                <w:div w:id="153644201">
                  <w:marLeft w:val="0"/>
                  <w:marRight w:val="0"/>
                  <w:marTop w:val="0"/>
                  <w:marBottom w:val="0"/>
                  <w:divBdr>
                    <w:top w:val="none" w:sz="0" w:space="0" w:color="auto"/>
                    <w:left w:val="none" w:sz="0" w:space="0" w:color="auto"/>
                    <w:bottom w:val="none" w:sz="0" w:space="0" w:color="auto"/>
                    <w:right w:val="none" w:sz="0" w:space="0" w:color="auto"/>
                  </w:divBdr>
                  <w:divsChild>
                    <w:div w:id="259066214">
                      <w:marLeft w:val="0"/>
                      <w:marRight w:val="0"/>
                      <w:marTop w:val="0"/>
                      <w:marBottom w:val="0"/>
                      <w:divBdr>
                        <w:top w:val="none" w:sz="0" w:space="0" w:color="auto"/>
                        <w:left w:val="none" w:sz="0" w:space="0" w:color="auto"/>
                        <w:bottom w:val="none" w:sz="0" w:space="0" w:color="auto"/>
                        <w:right w:val="none" w:sz="0" w:space="0" w:color="auto"/>
                      </w:divBdr>
                    </w:div>
                  </w:divsChild>
                </w:div>
                <w:div w:id="1651709922">
                  <w:marLeft w:val="0"/>
                  <w:marRight w:val="0"/>
                  <w:marTop w:val="0"/>
                  <w:marBottom w:val="0"/>
                  <w:divBdr>
                    <w:top w:val="none" w:sz="0" w:space="0" w:color="auto"/>
                    <w:left w:val="none" w:sz="0" w:space="0" w:color="auto"/>
                    <w:bottom w:val="none" w:sz="0" w:space="0" w:color="auto"/>
                    <w:right w:val="none" w:sz="0" w:space="0" w:color="auto"/>
                  </w:divBdr>
                  <w:divsChild>
                    <w:div w:id="885918303">
                      <w:marLeft w:val="0"/>
                      <w:marRight w:val="0"/>
                      <w:marTop w:val="0"/>
                      <w:marBottom w:val="0"/>
                      <w:divBdr>
                        <w:top w:val="none" w:sz="0" w:space="0" w:color="auto"/>
                        <w:left w:val="none" w:sz="0" w:space="0" w:color="auto"/>
                        <w:bottom w:val="none" w:sz="0" w:space="0" w:color="auto"/>
                        <w:right w:val="none" w:sz="0" w:space="0" w:color="auto"/>
                      </w:divBdr>
                    </w:div>
                  </w:divsChild>
                </w:div>
                <w:div w:id="779304564">
                  <w:marLeft w:val="0"/>
                  <w:marRight w:val="0"/>
                  <w:marTop w:val="0"/>
                  <w:marBottom w:val="0"/>
                  <w:divBdr>
                    <w:top w:val="none" w:sz="0" w:space="0" w:color="auto"/>
                    <w:left w:val="none" w:sz="0" w:space="0" w:color="auto"/>
                    <w:bottom w:val="none" w:sz="0" w:space="0" w:color="auto"/>
                    <w:right w:val="none" w:sz="0" w:space="0" w:color="auto"/>
                  </w:divBdr>
                  <w:divsChild>
                    <w:div w:id="893782391">
                      <w:marLeft w:val="0"/>
                      <w:marRight w:val="0"/>
                      <w:marTop w:val="0"/>
                      <w:marBottom w:val="0"/>
                      <w:divBdr>
                        <w:top w:val="none" w:sz="0" w:space="0" w:color="auto"/>
                        <w:left w:val="none" w:sz="0" w:space="0" w:color="auto"/>
                        <w:bottom w:val="none" w:sz="0" w:space="0" w:color="auto"/>
                        <w:right w:val="none" w:sz="0" w:space="0" w:color="auto"/>
                      </w:divBdr>
                    </w:div>
                  </w:divsChild>
                </w:div>
                <w:div w:id="1627929511">
                  <w:marLeft w:val="0"/>
                  <w:marRight w:val="0"/>
                  <w:marTop w:val="0"/>
                  <w:marBottom w:val="0"/>
                  <w:divBdr>
                    <w:top w:val="none" w:sz="0" w:space="0" w:color="auto"/>
                    <w:left w:val="none" w:sz="0" w:space="0" w:color="auto"/>
                    <w:bottom w:val="none" w:sz="0" w:space="0" w:color="auto"/>
                    <w:right w:val="none" w:sz="0" w:space="0" w:color="auto"/>
                  </w:divBdr>
                  <w:divsChild>
                    <w:div w:id="227957759">
                      <w:marLeft w:val="0"/>
                      <w:marRight w:val="0"/>
                      <w:marTop w:val="0"/>
                      <w:marBottom w:val="0"/>
                      <w:divBdr>
                        <w:top w:val="none" w:sz="0" w:space="0" w:color="auto"/>
                        <w:left w:val="none" w:sz="0" w:space="0" w:color="auto"/>
                        <w:bottom w:val="none" w:sz="0" w:space="0" w:color="auto"/>
                        <w:right w:val="none" w:sz="0" w:space="0" w:color="auto"/>
                      </w:divBdr>
                    </w:div>
                  </w:divsChild>
                </w:div>
                <w:div w:id="985938076">
                  <w:marLeft w:val="0"/>
                  <w:marRight w:val="0"/>
                  <w:marTop w:val="0"/>
                  <w:marBottom w:val="0"/>
                  <w:divBdr>
                    <w:top w:val="none" w:sz="0" w:space="0" w:color="auto"/>
                    <w:left w:val="none" w:sz="0" w:space="0" w:color="auto"/>
                    <w:bottom w:val="none" w:sz="0" w:space="0" w:color="auto"/>
                    <w:right w:val="none" w:sz="0" w:space="0" w:color="auto"/>
                  </w:divBdr>
                  <w:divsChild>
                    <w:div w:id="383067207">
                      <w:marLeft w:val="0"/>
                      <w:marRight w:val="0"/>
                      <w:marTop w:val="0"/>
                      <w:marBottom w:val="0"/>
                      <w:divBdr>
                        <w:top w:val="none" w:sz="0" w:space="0" w:color="auto"/>
                        <w:left w:val="none" w:sz="0" w:space="0" w:color="auto"/>
                        <w:bottom w:val="none" w:sz="0" w:space="0" w:color="auto"/>
                        <w:right w:val="none" w:sz="0" w:space="0" w:color="auto"/>
                      </w:divBdr>
                    </w:div>
                  </w:divsChild>
                </w:div>
                <w:div w:id="939529140">
                  <w:marLeft w:val="0"/>
                  <w:marRight w:val="0"/>
                  <w:marTop w:val="0"/>
                  <w:marBottom w:val="0"/>
                  <w:divBdr>
                    <w:top w:val="none" w:sz="0" w:space="0" w:color="auto"/>
                    <w:left w:val="none" w:sz="0" w:space="0" w:color="auto"/>
                    <w:bottom w:val="none" w:sz="0" w:space="0" w:color="auto"/>
                    <w:right w:val="none" w:sz="0" w:space="0" w:color="auto"/>
                  </w:divBdr>
                  <w:divsChild>
                    <w:div w:id="126133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8360">
          <w:marLeft w:val="0"/>
          <w:marRight w:val="0"/>
          <w:marTop w:val="0"/>
          <w:marBottom w:val="0"/>
          <w:divBdr>
            <w:top w:val="none" w:sz="0" w:space="0" w:color="auto"/>
            <w:left w:val="none" w:sz="0" w:space="0" w:color="auto"/>
            <w:bottom w:val="none" w:sz="0" w:space="0" w:color="auto"/>
            <w:right w:val="none" w:sz="0" w:space="0" w:color="auto"/>
          </w:divBdr>
        </w:div>
        <w:div w:id="1833255115">
          <w:marLeft w:val="0"/>
          <w:marRight w:val="0"/>
          <w:marTop w:val="0"/>
          <w:marBottom w:val="0"/>
          <w:divBdr>
            <w:top w:val="none" w:sz="0" w:space="0" w:color="auto"/>
            <w:left w:val="none" w:sz="0" w:space="0" w:color="auto"/>
            <w:bottom w:val="none" w:sz="0" w:space="0" w:color="auto"/>
            <w:right w:val="none" w:sz="0" w:space="0" w:color="auto"/>
          </w:divBdr>
        </w:div>
        <w:div w:id="1124691226">
          <w:marLeft w:val="0"/>
          <w:marRight w:val="0"/>
          <w:marTop w:val="0"/>
          <w:marBottom w:val="0"/>
          <w:divBdr>
            <w:top w:val="none" w:sz="0" w:space="0" w:color="auto"/>
            <w:left w:val="none" w:sz="0" w:space="0" w:color="auto"/>
            <w:bottom w:val="none" w:sz="0" w:space="0" w:color="auto"/>
            <w:right w:val="none" w:sz="0" w:space="0" w:color="auto"/>
          </w:divBdr>
        </w:div>
        <w:div w:id="895241926">
          <w:marLeft w:val="0"/>
          <w:marRight w:val="0"/>
          <w:marTop w:val="0"/>
          <w:marBottom w:val="0"/>
          <w:divBdr>
            <w:top w:val="none" w:sz="0" w:space="0" w:color="auto"/>
            <w:left w:val="none" w:sz="0" w:space="0" w:color="auto"/>
            <w:bottom w:val="none" w:sz="0" w:space="0" w:color="auto"/>
            <w:right w:val="none" w:sz="0" w:space="0" w:color="auto"/>
          </w:divBdr>
        </w:div>
        <w:div w:id="795368009">
          <w:marLeft w:val="0"/>
          <w:marRight w:val="0"/>
          <w:marTop w:val="0"/>
          <w:marBottom w:val="0"/>
          <w:divBdr>
            <w:top w:val="none" w:sz="0" w:space="0" w:color="auto"/>
            <w:left w:val="none" w:sz="0" w:space="0" w:color="auto"/>
            <w:bottom w:val="none" w:sz="0" w:space="0" w:color="auto"/>
            <w:right w:val="none" w:sz="0" w:space="0" w:color="auto"/>
          </w:divBdr>
        </w:div>
        <w:div w:id="1327516574">
          <w:marLeft w:val="0"/>
          <w:marRight w:val="0"/>
          <w:marTop w:val="0"/>
          <w:marBottom w:val="0"/>
          <w:divBdr>
            <w:top w:val="none" w:sz="0" w:space="0" w:color="auto"/>
            <w:left w:val="none" w:sz="0" w:space="0" w:color="auto"/>
            <w:bottom w:val="none" w:sz="0" w:space="0" w:color="auto"/>
            <w:right w:val="none" w:sz="0" w:space="0" w:color="auto"/>
          </w:divBdr>
        </w:div>
        <w:div w:id="758479988">
          <w:marLeft w:val="0"/>
          <w:marRight w:val="0"/>
          <w:marTop w:val="0"/>
          <w:marBottom w:val="0"/>
          <w:divBdr>
            <w:top w:val="none" w:sz="0" w:space="0" w:color="auto"/>
            <w:left w:val="none" w:sz="0" w:space="0" w:color="auto"/>
            <w:bottom w:val="none" w:sz="0" w:space="0" w:color="auto"/>
            <w:right w:val="none" w:sz="0" w:space="0" w:color="auto"/>
          </w:divBdr>
          <w:divsChild>
            <w:div w:id="2137869215">
              <w:marLeft w:val="-75"/>
              <w:marRight w:val="0"/>
              <w:marTop w:val="30"/>
              <w:marBottom w:val="30"/>
              <w:divBdr>
                <w:top w:val="none" w:sz="0" w:space="0" w:color="auto"/>
                <w:left w:val="none" w:sz="0" w:space="0" w:color="auto"/>
                <w:bottom w:val="none" w:sz="0" w:space="0" w:color="auto"/>
                <w:right w:val="none" w:sz="0" w:space="0" w:color="auto"/>
              </w:divBdr>
              <w:divsChild>
                <w:div w:id="1210337727">
                  <w:marLeft w:val="0"/>
                  <w:marRight w:val="0"/>
                  <w:marTop w:val="0"/>
                  <w:marBottom w:val="0"/>
                  <w:divBdr>
                    <w:top w:val="none" w:sz="0" w:space="0" w:color="auto"/>
                    <w:left w:val="none" w:sz="0" w:space="0" w:color="auto"/>
                    <w:bottom w:val="none" w:sz="0" w:space="0" w:color="auto"/>
                    <w:right w:val="none" w:sz="0" w:space="0" w:color="auto"/>
                  </w:divBdr>
                  <w:divsChild>
                    <w:div w:id="40055870">
                      <w:marLeft w:val="0"/>
                      <w:marRight w:val="0"/>
                      <w:marTop w:val="0"/>
                      <w:marBottom w:val="0"/>
                      <w:divBdr>
                        <w:top w:val="none" w:sz="0" w:space="0" w:color="auto"/>
                        <w:left w:val="none" w:sz="0" w:space="0" w:color="auto"/>
                        <w:bottom w:val="none" w:sz="0" w:space="0" w:color="auto"/>
                        <w:right w:val="none" w:sz="0" w:space="0" w:color="auto"/>
                      </w:divBdr>
                    </w:div>
                  </w:divsChild>
                </w:div>
                <w:div w:id="1233350118">
                  <w:marLeft w:val="0"/>
                  <w:marRight w:val="0"/>
                  <w:marTop w:val="0"/>
                  <w:marBottom w:val="0"/>
                  <w:divBdr>
                    <w:top w:val="none" w:sz="0" w:space="0" w:color="auto"/>
                    <w:left w:val="none" w:sz="0" w:space="0" w:color="auto"/>
                    <w:bottom w:val="none" w:sz="0" w:space="0" w:color="auto"/>
                    <w:right w:val="none" w:sz="0" w:space="0" w:color="auto"/>
                  </w:divBdr>
                  <w:divsChild>
                    <w:div w:id="1228758124">
                      <w:marLeft w:val="0"/>
                      <w:marRight w:val="0"/>
                      <w:marTop w:val="0"/>
                      <w:marBottom w:val="0"/>
                      <w:divBdr>
                        <w:top w:val="none" w:sz="0" w:space="0" w:color="auto"/>
                        <w:left w:val="none" w:sz="0" w:space="0" w:color="auto"/>
                        <w:bottom w:val="none" w:sz="0" w:space="0" w:color="auto"/>
                        <w:right w:val="none" w:sz="0" w:space="0" w:color="auto"/>
                      </w:divBdr>
                    </w:div>
                  </w:divsChild>
                </w:div>
                <w:div w:id="2093698392">
                  <w:marLeft w:val="0"/>
                  <w:marRight w:val="0"/>
                  <w:marTop w:val="0"/>
                  <w:marBottom w:val="0"/>
                  <w:divBdr>
                    <w:top w:val="none" w:sz="0" w:space="0" w:color="auto"/>
                    <w:left w:val="none" w:sz="0" w:space="0" w:color="auto"/>
                    <w:bottom w:val="none" w:sz="0" w:space="0" w:color="auto"/>
                    <w:right w:val="none" w:sz="0" w:space="0" w:color="auto"/>
                  </w:divBdr>
                  <w:divsChild>
                    <w:div w:id="1067920727">
                      <w:marLeft w:val="0"/>
                      <w:marRight w:val="0"/>
                      <w:marTop w:val="0"/>
                      <w:marBottom w:val="0"/>
                      <w:divBdr>
                        <w:top w:val="none" w:sz="0" w:space="0" w:color="auto"/>
                        <w:left w:val="none" w:sz="0" w:space="0" w:color="auto"/>
                        <w:bottom w:val="none" w:sz="0" w:space="0" w:color="auto"/>
                        <w:right w:val="none" w:sz="0" w:space="0" w:color="auto"/>
                      </w:divBdr>
                    </w:div>
                  </w:divsChild>
                </w:div>
                <w:div w:id="578491391">
                  <w:marLeft w:val="0"/>
                  <w:marRight w:val="0"/>
                  <w:marTop w:val="0"/>
                  <w:marBottom w:val="0"/>
                  <w:divBdr>
                    <w:top w:val="none" w:sz="0" w:space="0" w:color="auto"/>
                    <w:left w:val="none" w:sz="0" w:space="0" w:color="auto"/>
                    <w:bottom w:val="none" w:sz="0" w:space="0" w:color="auto"/>
                    <w:right w:val="none" w:sz="0" w:space="0" w:color="auto"/>
                  </w:divBdr>
                  <w:divsChild>
                    <w:div w:id="1494292229">
                      <w:marLeft w:val="0"/>
                      <w:marRight w:val="0"/>
                      <w:marTop w:val="0"/>
                      <w:marBottom w:val="0"/>
                      <w:divBdr>
                        <w:top w:val="none" w:sz="0" w:space="0" w:color="auto"/>
                        <w:left w:val="none" w:sz="0" w:space="0" w:color="auto"/>
                        <w:bottom w:val="none" w:sz="0" w:space="0" w:color="auto"/>
                        <w:right w:val="none" w:sz="0" w:space="0" w:color="auto"/>
                      </w:divBdr>
                    </w:div>
                  </w:divsChild>
                </w:div>
                <w:div w:id="148333503">
                  <w:marLeft w:val="0"/>
                  <w:marRight w:val="0"/>
                  <w:marTop w:val="0"/>
                  <w:marBottom w:val="0"/>
                  <w:divBdr>
                    <w:top w:val="none" w:sz="0" w:space="0" w:color="auto"/>
                    <w:left w:val="none" w:sz="0" w:space="0" w:color="auto"/>
                    <w:bottom w:val="none" w:sz="0" w:space="0" w:color="auto"/>
                    <w:right w:val="none" w:sz="0" w:space="0" w:color="auto"/>
                  </w:divBdr>
                  <w:divsChild>
                    <w:div w:id="987246766">
                      <w:marLeft w:val="0"/>
                      <w:marRight w:val="0"/>
                      <w:marTop w:val="0"/>
                      <w:marBottom w:val="0"/>
                      <w:divBdr>
                        <w:top w:val="none" w:sz="0" w:space="0" w:color="auto"/>
                        <w:left w:val="none" w:sz="0" w:space="0" w:color="auto"/>
                        <w:bottom w:val="none" w:sz="0" w:space="0" w:color="auto"/>
                        <w:right w:val="none" w:sz="0" w:space="0" w:color="auto"/>
                      </w:divBdr>
                    </w:div>
                  </w:divsChild>
                </w:div>
                <w:div w:id="617952480">
                  <w:marLeft w:val="0"/>
                  <w:marRight w:val="0"/>
                  <w:marTop w:val="0"/>
                  <w:marBottom w:val="0"/>
                  <w:divBdr>
                    <w:top w:val="none" w:sz="0" w:space="0" w:color="auto"/>
                    <w:left w:val="none" w:sz="0" w:space="0" w:color="auto"/>
                    <w:bottom w:val="none" w:sz="0" w:space="0" w:color="auto"/>
                    <w:right w:val="none" w:sz="0" w:space="0" w:color="auto"/>
                  </w:divBdr>
                  <w:divsChild>
                    <w:div w:id="922688662">
                      <w:marLeft w:val="0"/>
                      <w:marRight w:val="0"/>
                      <w:marTop w:val="0"/>
                      <w:marBottom w:val="0"/>
                      <w:divBdr>
                        <w:top w:val="none" w:sz="0" w:space="0" w:color="auto"/>
                        <w:left w:val="none" w:sz="0" w:space="0" w:color="auto"/>
                        <w:bottom w:val="none" w:sz="0" w:space="0" w:color="auto"/>
                        <w:right w:val="none" w:sz="0" w:space="0" w:color="auto"/>
                      </w:divBdr>
                    </w:div>
                  </w:divsChild>
                </w:div>
                <w:div w:id="834952613">
                  <w:marLeft w:val="0"/>
                  <w:marRight w:val="0"/>
                  <w:marTop w:val="0"/>
                  <w:marBottom w:val="0"/>
                  <w:divBdr>
                    <w:top w:val="none" w:sz="0" w:space="0" w:color="auto"/>
                    <w:left w:val="none" w:sz="0" w:space="0" w:color="auto"/>
                    <w:bottom w:val="none" w:sz="0" w:space="0" w:color="auto"/>
                    <w:right w:val="none" w:sz="0" w:space="0" w:color="auto"/>
                  </w:divBdr>
                  <w:divsChild>
                    <w:div w:id="268244344">
                      <w:marLeft w:val="0"/>
                      <w:marRight w:val="0"/>
                      <w:marTop w:val="0"/>
                      <w:marBottom w:val="0"/>
                      <w:divBdr>
                        <w:top w:val="none" w:sz="0" w:space="0" w:color="auto"/>
                        <w:left w:val="none" w:sz="0" w:space="0" w:color="auto"/>
                        <w:bottom w:val="none" w:sz="0" w:space="0" w:color="auto"/>
                        <w:right w:val="none" w:sz="0" w:space="0" w:color="auto"/>
                      </w:divBdr>
                    </w:div>
                  </w:divsChild>
                </w:div>
                <w:div w:id="389498769">
                  <w:marLeft w:val="0"/>
                  <w:marRight w:val="0"/>
                  <w:marTop w:val="0"/>
                  <w:marBottom w:val="0"/>
                  <w:divBdr>
                    <w:top w:val="none" w:sz="0" w:space="0" w:color="auto"/>
                    <w:left w:val="none" w:sz="0" w:space="0" w:color="auto"/>
                    <w:bottom w:val="none" w:sz="0" w:space="0" w:color="auto"/>
                    <w:right w:val="none" w:sz="0" w:space="0" w:color="auto"/>
                  </w:divBdr>
                  <w:divsChild>
                    <w:div w:id="650208764">
                      <w:marLeft w:val="0"/>
                      <w:marRight w:val="0"/>
                      <w:marTop w:val="0"/>
                      <w:marBottom w:val="0"/>
                      <w:divBdr>
                        <w:top w:val="none" w:sz="0" w:space="0" w:color="auto"/>
                        <w:left w:val="none" w:sz="0" w:space="0" w:color="auto"/>
                        <w:bottom w:val="none" w:sz="0" w:space="0" w:color="auto"/>
                        <w:right w:val="none" w:sz="0" w:space="0" w:color="auto"/>
                      </w:divBdr>
                    </w:div>
                  </w:divsChild>
                </w:div>
                <w:div w:id="1264612221">
                  <w:marLeft w:val="0"/>
                  <w:marRight w:val="0"/>
                  <w:marTop w:val="0"/>
                  <w:marBottom w:val="0"/>
                  <w:divBdr>
                    <w:top w:val="none" w:sz="0" w:space="0" w:color="auto"/>
                    <w:left w:val="none" w:sz="0" w:space="0" w:color="auto"/>
                    <w:bottom w:val="none" w:sz="0" w:space="0" w:color="auto"/>
                    <w:right w:val="none" w:sz="0" w:space="0" w:color="auto"/>
                  </w:divBdr>
                  <w:divsChild>
                    <w:div w:id="898518467">
                      <w:marLeft w:val="0"/>
                      <w:marRight w:val="0"/>
                      <w:marTop w:val="0"/>
                      <w:marBottom w:val="0"/>
                      <w:divBdr>
                        <w:top w:val="none" w:sz="0" w:space="0" w:color="auto"/>
                        <w:left w:val="none" w:sz="0" w:space="0" w:color="auto"/>
                        <w:bottom w:val="none" w:sz="0" w:space="0" w:color="auto"/>
                        <w:right w:val="none" w:sz="0" w:space="0" w:color="auto"/>
                      </w:divBdr>
                    </w:div>
                  </w:divsChild>
                </w:div>
                <w:div w:id="1016812525">
                  <w:marLeft w:val="0"/>
                  <w:marRight w:val="0"/>
                  <w:marTop w:val="0"/>
                  <w:marBottom w:val="0"/>
                  <w:divBdr>
                    <w:top w:val="none" w:sz="0" w:space="0" w:color="auto"/>
                    <w:left w:val="none" w:sz="0" w:space="0" w:color="auto"/>
                    <w:bottom w:val="none" w:sz="0" w:space="0" w:color="auto"/>
                    <w:right w:val="none" w:sz="0" w:space="0" w:color="auto"/>
                  </w:divBdr>
                  <w:divsChild>
                    <w:div w:id="1037510023">
                      <w:marLeft w:val="0"/>
                      <w:marRight w:val="0"/>
                      <w:marTop w:val="0"/>
                      <w:marBottom w:val="0"/>
                      <w:divBdr>
                        <w:top w:val="none" w:sz="0" w:space="0" w:color="auto"/>
                        <w:left w:val="none" w:sz="0" w:space="0" w:color="auto"/>
                        <w:bottom w:val="none" w:sz="0" w:space="0" w:color="auto"/>
                        <w:right w:val="none" w:sz="0" w:space="0" w:color="auto"/>
                      </w:divBdr>
                    </w:div>
                  </w:divsChild>
                </w:div>
                <w:div w:id="404105098">
                  <w:marLeft w:val="0"/>
                  <w:marRight w:val="0"/>
                  <w:marTop w:val="0"/>
                  <w:marBottom w:val="0"/>
                  <w:divBdr>
                    <w:top w:val="none" w:sz="0" w:space="0" w:color="auto"/>
                    <w:left w:val="none" w:sz="0" w:space="0" w:color="auto"/>
                    <w:bottom w:val="none" w:sz="0" w:space="0" w:color="auto"/>
                    <w:right w:val="none" w:sz="0" w:space="0" w:color="auto"/>
                  </w:divBdr>
                  <w:divsChild>
                    <w:div w:id="1505238689">
                      <w:marLeft w:val="0"/>
                      <w:marRight w:val="0"/>
                      <w:marTop w:val="0"/>
                      <w:marBottom w:val="0"/>
                      <w:divBdr>
                        <w:top w:val="none" w:sz="0" w:space="0" w:color="auto"/>
                        <w:left w:val="none" w:sz="0" w:space="0" w:color="auto"/>
                        <w:bottom w:val="none" w:sz="0" w:space="0" w:color="auto"/>
                        <w:right w:val="none" w:sz="0" w:space="0" w:color="auto"/>
                      </w:divBdr>
                    </w:div>
                  </w:divsChild>
                </w:div>
                <w:div w:id="616179597">
                  <w:marLeft w:val="0"/>
                  <w:marRight w:val="0"/>
                  <w:marTop w:val="0"/>
                  <w:marBottom w:val="0"/>
                  <w:divBdr>
                    <w:top w:val="none" w:sz="0" w:space="0" w:color="auto"/>
                    <w:left w:val="none" w:sz="0" w:space="0" w:color="auto"/>
                    <w:bottom w:val="none" w:sz="0" w:space="0" w:color="auto"/>
                    <w:right w:val="none" w:sz="0" w:space="0" w:color="auto"/>
                  </w:divBdr>
                  <w:divsChild>
                    <w:div w:id="1636637755">
                      <w:marLeft w:val="0"/>
                      <w:marRight w:val="0"/>
                      <w:marTop w:val="0"/>
                      <w:marBottom w:val="0"/>
                      <w:divBdr>
                        <w:top w:val="none" w:sz="0" w:space="0" w:color="auto"/>
                        <w:left w:val="none" w:sz="0" w:space="0" w:color="auto"/>
                        <w:bottom w:val="none" w:sz="0" w:space="0" w:color="auto"/>
                        <w:right w:val="none" w:sz="0" w:space="0" w:color="auto"/>
                      </w:divBdr>
                    </w:div>
                  </w:divsChild>
                </w:div>
                <w:div w:id="791822728">
                  <w:marLeft w:val="0"/>
                  <w:marRight w:val="0"/>
                  <w:marTop w:val="0"/>
                  <w:marBottom w:val="0"/>
                  <w:divBdr>
                    <w:top w:val="none" w:sz="0" w:space="0" w:color="auto"/>
                    <w:left w:val="none" w:sz="0" w:space="0" w:color="auto"/>
                    <w:bottom w:val="none" w:sz="0" w:space="0" w:color="auto"/>
                    <w:right w:val="none" w:sz="0" w:space="0" w:color="auto"/>
                  </w:divBdr>
                  <w:divsChild>
                    <w:div w:id="1877883866">
                      <w:marLeft w:val="0"/>
                      <w:marRight w:val="0"/>
                      <w:marTop w:val="0"/>
                      <w:marBottom w:val="0"/>
                      <w:divBdr>
                        <w:top w:val="none" w:sz="0" w:space="0" w:color="auto"/>
                        <w:left w:val="none" w:sz="0" w:space="0" w:color="auto"/>
                        <w:bottom w:val="none" w:sz="0" w:space="0" w:color="auto"/>
                        <w:right w:val="none" w:sz="0" w:space="0" w:color="auto"/>
                      </w:divBdr>
                    </w:div>
                  </w:divsChild>
                </w:div>
                <w:div w:id="1297686069">
                  <w:marLeft w:val="0"/>
                  <w:marRight w:val="0"/>
                  <w:marTop w:val="0"/>
                  <w:marBottom w:val="0"/>
                  <w:divBdr>
                    <w:top w:val="none" w:sz="0" w:space="0" w:color="auto"/>
                    <w:left w:val="none" w:sz="0" w:space="0" w:color="auto"/>
                    <w:bottom w:val="none" w:sz="0" w:space="0" w:color="auto"/>
                    <w:right w:val="none" w:sz="0" w:space="0" w:color="auto"/>
                  </w:divBdr>
                  <w:divsChild>
                    <w:div w:id="729887279">
                      <w:marLeft w:val="0"/>
                      <w:marRight w:val="0"/>
                      <w:marTop w:val="0"/>
                      <w:marBottom w:val="0"/>
                      <w:divBdr>
                        <w:top w:val="none" w:sz="0" w:space="0" w:color="auto"/>
                        <w:left w:val="none" w:sz="0" w:space="0" w:color="auto"/>
                        <w:bottom w:val="none" w:sz="0" w:space="0" w:color="auto"/>
                        <w:right w:val="none" w:sz="0" w:space="0" w:color="auto"/>
                      </w:divBdr>
                    </w:div>
                  </w:divsChild>
                </w:div>
                <w:div w:id="242034594">
                  <w:marLeft w:val="0"/>
                  <w:marRight w:val="0"/>
                  <w:marTop w:val="0"/>
                  <w:marBottom w:val="0"/>
                  <w:divBdr>
                    <w:top w:val="none" w:sz="0" w:space="0" w:color="auto"/>
                    <w:left w:val="none" w:sz="0" w:space="0" w:color="auto"/>
                    <w:bottom w:val="none" w:sz="0" w:space="0" w:color="auto"/>
                    <w:right w:val="none" w:sz="0" w:space="0" w:color="auto"/>
                  </w:divBdr>
                  <w:divsChild>
                    <w:div w:id="2055276662">
                      <w:marLeft w:val="0"/>
                      <w:marRight w:val="0"/>
                      <w:marTop w:val="0"/>
                      <w:marBottom w:val="0"/>
                      <w:divBdr>
                        <w:top w:val="none" w:sz="0" w:space="0" w:color="auto"/>
                        <w:left w:val="none" w:sz="0" w:space="0" w:color="auto"/>
                        <w:bottom w:val="none" w:sz="0" w:space="0" w:color="auto"/>
                        <w:right w:val="none" w:sz="0" w:space="0" w:color="auto"/>
                      </w:divBdr>
                    </w:div>
                  </w:divsChild>
                </w:div>
                <w:div w:id="251163670">
                  <w:marLeft w:val="0"/>
                  <w:marRight w:val="0"/>
                  <w:marTop w:val="0"/>
                  <w:marBottom w:val="0"/>
                  <w:divBdr>
                    <w:top w:val="none" w:sz="0" w:space="0" w:color="auto"/>
                    <w:left w:val="none" w:sz="0" w:space="0" w:color="auto"/>
                    <w:bottom w:val="none" w:sz="0" w:space="0" w:color="auto"/>
                    <w:right w:val="none" w:sz="0" w:space="0" w:color="auto"/>
                  </w:divBdr>
                  <w:divsChild>
                    <w:div w:id="2056468451">
                      <w:marLeft w:val="0"/>
                      <w:marRight w:val="0"/>
                      <w:marTop w:val="0"/>
                      <w:marBottom w:val="0"/>
                      <w:divBdr>
                        <w:top w:val="none" w:sz="0" w:space="0" w:color="auto"/>
                        <w:left w:val="none" w:sz="0" w:space="0" w:color="auto"/>
                        <w:bottom w:val="none" w:sz="0" w:space="0" w:color="auto"/>
                        <w:right w:val="none" w:sz="0" w:space="0" w:color="auto"/>
                      </w:divBdr>
                    </w:div>
                  </w:divsChild>
                </w:div>
                <w:div w:id="1843619606">
                  <w:marLeft w:val="0"/>
                  <w:marRight w:val="0"/>
                  <w:marTop w:val="0"/>
                  <w:marBottom w:val="0"/>
                  <w:divBdr>
                    <w:top w:val="none" w:sz="0" w:space="0" w:color="auto"/>
                    <w:left w:val="none" w:sz="0" w:space="0" w:color="auto"/>
                    <w:bottom w:val="none" w:sz="0" w:space="0" w:color="auto"/>
                    <w:right w:val="none" w:sz="0" w:space="0" w:color="auto"/>
                  </w:divBdr>
                  <w:divsChild>
                    <w:div w:id="206450457">
                      <w:marLeft w:val="0"/>
                      <w:marRight w:val="0"/>
                      <w:marTop w:val="0"/>
                      <w:marBottom w:val="0"/>
                      <w:divBdr>
                        <w:top w:val="none" w:sz="0" w:space="0" w:color="auto"/>
                        <w:left w:val="none" w:sz="0" w:space="0" w:color="auto"/>
                        <w:bottom w:val="none" w:sz="0" w:space="0" w:color="auto"/>
                        <w:right w:val="none" w:sz="0" w:space="0" w:color="auto"/>
                      </w:divBdr>
                    </w:div>
                  </w:divsChild>
                </w:div>
                <w:div w:id="1185629409">
                  <w:marLeft w:val="0"/>
                  <w:marRight w:val="0"/>
                  <w:marTop w:val="0"/>
                  <w:marBottom w:val="0"/>
                  <w:divBdr>
                    <w:top w:val="none" w:sz="0" w:space="0" w:color="auto"/>
                    <w:left w:val="none" w:sz="0" w:space="0" w:color="auto"/>
                    <w:bottom w:val="none" w:sz="0" w:space="0" w:color="auto"/>
                    <w:right w:val="none" w:sz="0" w:space="0" w:color="auto"/>
                  </w:divBdr>
                  <w:divsChild>
                    <w:div w:id="1875461383">
                      <w:marLeft w:val="0"/>
                      <w:marRight w:val="0"/>
                      <w:marTop w:val="0"/>
                      <w:marBottom w:val="0"/>
                      <w:divBdr>
                        <w:top w:val="none" w:sz="0" w:space="0" w:color="auto"/>
                        <w:left w:val="none" w:sz="0" w:space="0" w:color="auto"/>
                        <w:bottom w:val="none" w:sz="0" w:space="0" w:color="auto"/>
                        <w:right w:val="none" w:sz="0" w:space="0" w:color="auto"/>
                      </w:divBdr>
                    </w:div>
                  </w:divsChild>
                </w:div>
                <w:div w:id="1956596652">
                  <w:marLeft w:val="0"/>
                  <w:marRight w:val="0"/>
                  <w:marTop w:val="0"/>
                  <w:marBottom w:val="0"/>
                  <w:divBdr>
                    <w:top w:val="none" w:sz="0" w:space="0" w:color="auto"/>
                    <w:left w:val="none" w:sz="0" w:space="0" w:color="auto"/>
                    <w:bottom w:val="none" w:sz="0" w:space="0" w:color="auto"/>
                    <w:right w:val="none" w:sz="0" w:space="0" w:color="auto"/>
                  </w:divBdr>
                  <w:divsChild>
                    <w:div w:id="181558899">
                      <w:marLeft w:val="0"/>
                      <w:marRight w:val="0"/>
                      <w:marTop w:val="0"/>
                      <w:marBottom w:val="0"/>
                      <w:divBdr>
                        <w:top w:val="none" w:sz="0" w:space="0" w:color="auto"/>
                        <w:left w:val="none" w:sz="0" w:space="0" w:color="auto"/>
                        <w:bottom w:val="none" w:sz="0" w:space="0" w:color="auto"/>
                        <w:right w:val="none" w:sz="0" w:space="0" w:color="auto"/>
                      </w:divBdr>
                    </w:div>
                  </w:divsChild>
                </w:div>
                <w:div w:id="560529984">
                  <w:marLeft w:val="0"/>
                  <w:marRight w:val="0"/>
                  <w:marTop w:val="0"/>
                  <w:marBottom w:val="0"/>
                  <w:divBdr>
                    <w:top w:val="none" w:sz="0" w:space="0" w:color="auto"/>
                    <w:left w:val="none" w:sz="0" w:space="0" w:color="auto"/>
                    <w:bottom w:val="none" w:sz="0" w:space="0" w:color="auto"/>
                    <w:right w:val="none" w:sz="0" w:space="0" w:color="auto"/>
                  </w:divBdr>
                  <w:divsChild>
                    <w:div w:id="784468556">
                      <w:marLeft w:val="0"/>
                      <w:marRight w:val="0"/>
                      <w:marTop w:val="0"/>
                      <w:marBottom w:val="0"/>
                      <w:divBdr>
                        <w:top w:val="none" w:sz="0" w:space="0" w:color="auto"/>
                        <w:left w:val="none" w:sz="0" w:space="0" w:color="auto"/>
                        <w:bottom w:val="none" w:sz="0" w:space="0" w:color="auto"/>
                        <w:right w:val="none" w:sz="0" w:space="0" w:color="auto"/>
                      </w:divBdr>
                    </w:div>
                  </w:divsChild>
                </w:div>
                <w:div w:id="282738089">
                  <w:marLeft w:val="0"/>
                  <w:marRight w:val="0"/>
                  <w:marTop w:val="0"/>
                  <w:marBottom w:val="0"/>
                  <w:divBdr>
                    <w:top w:val="none" w:sz="0" w:space="0" w:color="auto"/>
                    <w:left w:val="none" w:sz="0" w:space="0" w:color="auto"/>
                    <w:bottom w:val="none" w:sz="0" w:space="0" w:color="auto"/>
                    <w:right w:val="none" w:sz="0" w:space="0" w:color="auto"/>
                  </w:divBdr>
                  <w:divsChild>
                    <w:div w:id="1430659415">
                      <w:marLeft w:val="0"/>
                      <w:marRight w:val="0"/>
                      <w:marTop w:val="0"/>
                      <w:marBottom w:val="0"/>
                      <w:divBdr>
                        <w:top w:val="none" w:sz="0" w:space="0" w:color="auto"/>
                        <w:left w:val="none" w:sz="0" w:space="0" w:color="auto"/>
                        <w:bottom w:val="none" w:sz="0" w:space="0" w:color="auto"/>
                        <w:right w:val="none" w:sz="0" w:space="0" w:color="auto"/>
                      </w:divBdr>
                    </w:div>
                  </w:divsChild>
                </w:div>
                <w:div w:id="510263571">
                  <w:marLeft w:val="0"/>
                  <w:marRight w:val="0"/>
                  <w:marTop w:val="0"/>
                  <w:marBottom w:val="0"/>
                  <w:divBdr>
                    <w:top w:val="none" w:sz="0" w:space="0" w:color="auto"/>
                    <w:left w:val="none" w:sz="0" w:space="0" w:color="auto"/>
                    <w:bottom w:val="none" w:sz="0" w:space="0" w:color="auto"/>
                    <w:right w:val="none" w:sz="0" w:space="0" w:color="auto"/>
                  </w:divBdr>
                  <w:divsChild>
                    <w:div w:id="680592895">
                      <w:marLeft w:val="0"/>
                      <w:marRight w:val="0"/>
                      <w:marTop w:val="0"/>
                      <w:marBottom w:val="0"/>
                      <w:divBdr>
                        <w:top w:val="none" w:sz="0" w:space="0" w:color="auto"/>
                        <w:left w:val="none" w:sz="0" w:space="0" w:color="auto"/>
                        <w:bottom w:val="none" w:sz="0" w:space="0" w:color="auto"/>
                        <w:right w:val="none" w:sz="0" w:space="0" w:color="auto"/>
                      </w:divBdr>
                    </w:div>
                  </w:divsChild>
                </w:div>
                <w:div w:id="445586539">
                  <w:marLeft w:val="0"/>
                  <w:marRight w:val="0"/>
                  <w:marTop w:val="0"/>
                  <w:marBottom w:val="0"/>
                  <w:divBdr>
                    <w:top w:val="none" w:sz="0" w:space="0" w:color="auto"/>
                    <w:left w:val="none" w:sz="0" w:space="0" w:color="auto"/>
                    <w:bottom w:val="none" w:sz="0" w:space="0" w:color="auto"/>
                    <w:right w:val="none" w:sz="0" w:space="0" w:color="auto"/>
                  </w:divBdr>
                  <w:divsChild>
                    <w:div w:id="971252322">
                      <w:marLeft w:val="0"/>
                      <w:marRight w:val="0"/>
                      <w:marTop w:val="0"/>
                      <w:marBottom w:val="0"/>
                      <w:divBdr>
                        <w:top w:val="none" w:sz="0" w:space="0" w:color="auto"/>
                        <w:left w:val="none" w:sz="0" w:space="0" w:color="auto"/>
                        <w:bottom w:val="none" w:sz="0" w:space="0" w:color="auto"/>
                        <w:right w:val="none" w:sz="0" w:space="0" w:color="auto"/>
                      </w:divBdr>
                    </w:div>
                  </w:divsChild>
                </w:div>
                <w:div w:id="401801847">
                  <w:marLeft w:val="0"/>
                  <w:marRight w:val="0"/>
                  <w:marTop w:val="0"/>
                  <w:marBottom w:val="0"/>
                  <w:divBdr>
                    <w:top w:val="none" w:sz="0" w:space="0" w:color="auto"/>
                    <w:left w:val="none" w:sz="0" w:space="0" w:color="auto"/>
                    <w:bottom w:val="none" w:sz="0" w:space="0" w:color="auto"/>
                    <w:right w:val="none" w:sz="0" w:space="0" w:color="auto"/>
                  </w:divBdr>
                  <w:divsChild>
                    <w:div w:id="910503159">
                      <w:marLeft w:val="0"/>
                      <w:marRight w:val="0"/>
                      <w:marTop w:val="0"/>
                      <w:marBottom w:val="0"/>
                      <w:divBdr>
                        <w:top w:val="none" w:sz="0" w:space="0" w:color="auto"/>
                        <w:left w:val="none" w:sz="0" w:space="0" w:color="auto"/>
                        <w:bottom w:val="none" w:sz="0" w:space="0" w:color="auto"/>
                        <w:right w:val="none" w:sz="0" w:space="0" w:color="auto"/>
                      </w:divBdr>
                    </w:div>
                  </w:divsChild>
                </w:div>
                <w:div w:id="1463226405">
                  <w:marLeft w:val="0"/>
                  <w:marRight w:val="0"/>
                  <w:marTop w:val="0"/>
                  <w:marBottom w:val="0"/>
                  <w:divBdr>
                    <w:top w:val="none" w:sz="0" w:space="0" w:color="auto"/>
                    <w:left w:val="none" w:sz="0" w:space="0" w:color="auto"/>
                    <w:bottom w:val="none" w:sz="0" w:space="0" w:color="auto"/>
                    <w:right w:val="none" w:sz="0" w:space="0" w:color="auto"/>
                  </w:divBdr>
                  <w:divsChild>
                    <w:div w:id="177550662">
                      <w:marLeft w:val="0"/>
                      <w:marRight w:val="0"/>
                      <w:marTop w:val="0"/>
                      <w:marBottom w:val="0"/>
                      <w:divBdr>
                        <w:top w:val="none" w:sz="0" w:space="0" w:color="auto"/>
                        <w:left w:val="none" w:sz="0" w:space="0" w:color="auto"/>
                        <w:bottom w:val="none" w:sz="0" w:space="0" w:color="auto"/>
                        <w:right w:val="none" w:sz="0" w:space="0" w:color="auto"/>
                      </w:divBdr>
                    </w:div>
                  </w:divsChild>
                </w:div>
                <w:div w:id="1467165424">
                  <w:marLeft w:val="0"/>
                  <w:marRight w:val="0"/>
                  <w:marTop w:val="0"/>
                  <w:marBottom w:val="0"/>
                  <w:divBdr>
                    <w:top w:val="none" w:sz="0" w:space="0" w:color="auto"/>
                    <w:left w:val="none" w:sz="0" w:space="0" w:color="auto"/>
                    <w:bottom w:val="none" w:sz="0" w:space="0" w:color="auto"/>
                    <w:right w:val="none" w:sz="0" w:space="0" w:color="auto"/>
                  </w:divBdr>
                  <w:divsChild>
                    <w:div w:id="1949895062">
                      <w:marLeft w:val="0"/>
                      <w:marRight w:val="0"/>
                      <w:marTop w:val="0"/>
                      <w:marBottom w:val="0"/>
                      <w:divBdr>
                        <w:top w:val="none" w:sz="0" w:space="0" w:color="auto"/>
                        <w:left w:val="none" w:sz="0" w:space="0" w:color="auto"/>
                        <w:bottom w:val="none" w:sz="0" w:space="0" w:color="auto"/>
                        <w:right w:val="none" w:sz="0" w:space="0" w:color="auto"/>
                      </w:divBdr>
                    </w:div>
                  </w:divsChild>
                </w:div>
                <w:div w:id="1704868018">
                  <w:marLeft w:val="0"/>
                  <w:marRight w:val="0"/>
                  <w:marTop w:val="0"/>
                  <w:marBottom w:val="0"/>
                  <w:divBdr>
                    <w:top w:val="none" w:sz="0" w:space="0" w:color="auto"/>
                    <w:left w:val="none" w:sz="0" w:space="0" w:color="auto"/>
                    <w:bottom w:val="none" w:sz="0" w:space="0" w:color="auto"/>
                    <w:right w:val="none" w:sz="0" w:space="0" w:color="auto"/>
                  </w:divBdr>
                  <w:divsChild>
                    <w:div w:id="1433667994">
                      <w:marLeft w:val="0"/>
                      <w:marRight w:val="0"/>
                      <w:marTop w:val="0"/>
                      <w:marBottom w:val="0"/>
                      <w:divBdr>
                        <w:top w:val="none" w:sz="0" w:space="0" w:color="auto"/>
                        <w:left w:val="none" w:sz="0" w:space="0" w:color="auto"/>
                        <w:bottom w:val="none" w:sz="0" w:space="0" w:color="auto"/>
                        <w:right w:val="none" w:sz="0" w:space="0" w:color="auto"/>
                      </w:divBdr>
                    </w:div>
                  </w:divsChild>
                </w:div>
                <w:div w:id="139269574">
                  <w:marLeft w:val="0"/>
                  <w:marRight w:val="0"/>
                  <w:marTop w:val="0"/>
                  <w:marBottom w:val="0"/>
                  <w:divBdr>
                    <w:top w:val="none" w:sz="0" w:space="0" w:color="auto"/>
                    <w:left w:val="none" w:sz="0" w:space="0" w:color="auto"/>
                    <w:bottom w:val="none" w:sz="0" w:space="0" w:color="auto"/>
                    <w:right w:val="none" w:sz="0" w:space="0" w:color="auto"/>
                  </w:divBdr>
                  <w:divsChild>
                    <w:div w:id="310793769">
                      <w:marLeft w:val="0"/>
                      <w:marRight w:val="0"/>
                      <w:marTop w:val="0"/>
                      <w:marBottom w:val="0"/>
                      <w:divBdr>
                        <w:top w:val="none" w:sz="0" w:space="0" w:color="auto"/>
                        <w:left w:val="none" w:sz="0" w:space="0" w:color="auto"/>
                        <w:bottom w:val="none" w:sz="0" w:space="0" w:color="auto"/>
                        <w:right w:val="none" w:sz="0" w:space="0" w:color="auto"/>
                      </w:divBdr>
                    </w:div>
                  </w:divsChild>
                </w:div>
                <w:div w:id="2115831215">
                  <w:marLeft w:val="0"/>
                  <w:marRight w:val="0"/>
                  <w:marTop w:val="0"/>
                  <w:marBottom w:val="0"/>
                  <w:divBdr>
                    <w:top w:val="none" w:sz="0" w:space="0" w:color="auto"/>
                    <w:left w:val="none" w:sz="0" w:space="0" w:color="auto"/>
                    <w:bottom w:val="none" w:sz="0" w:space="0" w:color="auto"/>
                    <w:right w:val="none" w:sz="0" w:space="0" w:color="auto"/>
                  </w:divBdr>
                  <w:divsChild>
                    <w:div w:id="1490639021">
                      <w:marLeft w:val="0"/>
                      <w:marRight w:val="0"/>
                      <w:marTop w:val="0"/>
                      <w:marBottom w:val="0"/>
                      <w:divBdr>
                        <w:top w:val="none" w:sz="0" w:space="0" w:color="auto"/>
                        <w:left w:val="none" w:sz="0" w:space="0" w:color="auto"/>
                        <w:bottom w:val="none" w:sz="0" w:space="0" w:color="auto"/>
                        <w:right w:val="none" w:sz="0" w:space="0" w:color="auto"/>
                      </w:divBdr>
                    </w:div>
                  </w:divsChild>
                </w:div>
                <w:div w:id="1423646858">
                  <w:marLeft w:val="0"/>
                  <w:marRight w:val="0"/>
                  <w:marTop w:val="0"/>
                  <w:marBottom w:val="0"/>
                  <w:divBdr>
                    <w:top w:val="none" w:sz="0" w:space="0" w:color="auto"/>
                    <w:left w:val="none" w:sz="0" w:space="0" w:color="auto"/>
                    <w:bottom w:val="none" w:sz="0" w:space="0" w:color="auto"/>
                    <w:right w:val="none" w:sz="0" w:space="0" w:color="auto"/>
                  </w:divBdr>
                  <w:divsChild>
                    <w:div w:id="289554622">
                      <w:marLeft w:val="0"/>
                      <w:marRight w:val="0"/>
                      <w:marTop w:val="0"/>
                      <w:marBottom w:val="0"/>
                      <w:divBdr>
                        <w:top w:val="none" w:sz="0" w:space="0" w:color="auto"/>
                        <w:left w:val="none" w:sz="0" w:space="0" w:color="auto"/>
                        <w:bottom w:val="none" w:sz="0" w:space="0" w:color="auto"/>
                        <w:right w:val="none" w:sz="0" w:space="0" w:color="auto"/>
                      </w:divBdr>
                    </w:div>
                  </w:divsChild>
                </w:div>
                <w:div w:id="910390388">
                  <w:marLeft w:val="0"/>
                  <w:marRight w:val="0"/>
                  <w:marTop w:val="0"/>
                  <w:marBottom w:val="0"/>
                  <w:divBdr>
                    <w:top w:val="none" w:sz="0" w:space="0" w:color="auto"/>
                    <w:left w:val="none" w:sz="0" w:space="0" w:color="auto"/>
                    <w:bottom w:val="none" w:sz="0" w:space="0" w:color="auto"/>
                    <w:right w:val="none" w:sz="0" w:space="0" w:color="auto"/>
                  </w:divBdr>
                  <w:divsChild>
                    <w:div w:id="1769421856">
                      <w:marLeft w:val="0"/>
                      <w:marRight w:val="0"/>
                      <w:marTop w:val="0"/>
                      <w:marBottom w:val="0"/>
                      <w:divBdr>
                        <w:top w:val="none" w:sz="0" w:space="0" w:color="auto"/>
                        <w:left w:val="none" w:sz="0" w:space="0" w:color="auto"/>
                        <w:bottom w:val="none" w:sz="0" w:space="0" w:color="auto"/>
                        <w:right w:val="none" w:sz="0" w:space="0" w:color="auto"/>
                      </w:divBdr>
                    </w:div>
                  </w:divsChild>
                </w:div>
                <w:div w:id="1470438079">
                  <w:marLeft w:val="0"/>
                  <w:marRight w:val="0"/>
                  <w:marTop w:val="0"/>
                  <w:marBottom w:val="0"/>
                  <w:divBdr>
                    <w:top w:val="none" w:sz="0" w:space="0" w:color="auto"/>
                    <w:left w:val="none" w:sz="0" w:space="0" w:color="auto"/>
                    <w:bottom w:val="none" w:sz="0" w:space="0" w:color="auto"/>
                    <w:right w:val="none" w:sz="0" w:space="0" w:color="auto"/>
                  </w:divBdr>
                  <w:divsChild>
                    <w:div w:id="680277777">
                      <w:marLeft w:val="0"/>
                      <w:marRight w:val="0"/>
                      <w:marTop w:val="0"/>
                      <w:marBottom w:val="0"/>
                      <w:divBdr>
                        <w:top w:val="none" w:sz="0" w:space="0" w:color="auto"/>
                        <w:left w:val="none" w:sz="0" w:space="0" w:color="auto"/>
                        <w:bottom w:val="none" w:sz="0" w:space="0" w:color="auto"/>
                        <w:right w:val="none" w:sz="0" w:space="0" w:color="auto"/>
                      </w:divBdr>
                    </w:div>
                    <w:div w:id="208807594">
                      <w:marLeft w:val="0"/>
                      <w:marRight w:val="0"/>
                      <w:marTop w:val="0"/>
                      <w:marBottom w:val="0"/>
                      <w:divBdr>
                        <w:top w:val="none" w:sz="0" w:space="0" w:color="auto"/>
                        <w:left w:val="none" w:sz="0" w:space="0" w:color="auto"/>
                        <w:bottom w:val="none" w:sz="0" w:space="0" w:color="auto"/>
                        <w:right w:val="none" w:sz="0" w:space="0" w:color="auto"/>
                      </w:divBdr>
                    </w:div>
                  </w:divsChild>
                </w:div>
                <w:div w:id="1908805952">
                  <w:marLeft w:val="0"/>
                  <w:marRight w:val="0"/>
                  <w:marTop w:val="0"/>
                  <w:marBottom w:val="0"/>
                  <w:divBdr>
                    <w:top w:val="none" w:sz="0" w:space="0" w:color="auto"/>
                    <w:left w:val="none" w:sz="0" w:space="0" w:color="auto"/>
                    <w:bottom w:val="none" w:sz="0" w:space="0" w:color="auto"/>
                    <w:right w:val="none" w:sz="0" w:space="0" w:color="auto"/>
                  </w:divBdr>
                  <w:divsChild>
                    <w:div w:id="397362144">
                      <w:marLeft w:val="0"/>
                      <w:marRight w:val="0"/>
                      <w:marTop w:val="0"/>
                      <w:marBottom w:val="0"/>
                      <w:divBdr>
                        <w:top w:val="none" w:sz="0" w:space="0" w:color="auto"/>
                        <w:left w:val="none" w:sz="0" w:space="0" w:color="auto"/>
                        <w:bottom w:val="none" w:sz="0" w:space="0" w:color="auto"/>
                        <w:right w:val="none" w:sz="0" w:space="0" w:color="auto"/>
                      </w:divBdr>
                    </w:div>
                  </w:divsChild>
                </w:div>
                <w:div w:id="1400397268">
                  <w:marLeft w:val="0"/>
                  <w:marRight w:val="0"/>
                  <w:marTop w:val="0"/>
                  <w:marBottom w:val="0"/>
                  <w:divBdr>
                    <w:top w:val="none" w:sz="0" w:space="0" w:color="auto"/>
                    <w:left w:val="none" w:sz="0" w:space="0" w:color="auto"/>
                    <w:bottom w:val="none" w:sz="0" w:space="0" w:color="auto"/>
                    <w:right w:val="none" w:sz="0" w:space="0" w:color="auto"/>
                  </w:divBdr>
                  <w:divsChild>
                    <w:div w:id="160152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864312">
          <w:marLeft w:val="0"/>
          <w:marRight w:val="0"/>
          <w:marTop w:val="0"/>
          <w:marBottom w:val="0"/>
          <w:divBdr>
            <w:top w:val="none" w:sz="0" w:space="0" w:color="auto"/>
            <w:left w:val="none" w:sz="0" w:space="0" w:color="auto"/>
            <w:bottom w:val="none" w:sz="0" w:space="0" w:color="auto"/>
            <w:right w:val="none" w:sz="0" w:space="0" w:color="auto"/>
          </w:divBdr>
        </w:div>
        <w:div w:id="1978490057">
          <w:marLeft w:val="0"/>
          <w:marRight w:val="0"/>
          <w:marTop w:val="0"/>
          <w:marBottom w:val="0"/>
          <w:divBdr>
            <w:top w:val="none" w:sz="0" w:space="0" w:color="auto"/>
            <w:left w:val="none" w:sz="0" w:space="0" w:color="auto"/>
            <w:bottom w:val="none" w:sz="0" w:space="0" w:color="auto"/>
            <w:right w:val="none" w:sz="0" w:space="0" w:color="auto"/>
          </w:divBdr>
        </w:div>
        <w:div w:id="786658760">
          <w:marLeft w:val="0"/>
          <w:marRight w:val="0"/>
          <w:marTop w:val="0"/>
          <w:marBottom w:val="0"/>
          <w:divBdr>
            <w:top w:val="none" w:sz="0" w:space="0" w:color="auto"/>
            <w:left w:val="none" w:sz="0" w:space="0" w:color="auto"/>
            <w:bottom w:val="none" w:sz="0" w:space="0" w:color="auto"/>
            <w:right w:val="none" w:sz="0" w:space="0" w:color="auto"/>
          </w:divBdr>
        </w:div>
        <w:div w:id="566035662">
          <w:marLeft w:val="0"/>
          <w:marRight w:val="0"/>
          <w:marTop w:val="0"/>
          <w:marBottom w:val="0"/>
          <w:divBdr>
            <w:top w:val="none" w:sz="0" w:space="0" w:color="auto"/>
            <w:left w:val="none" w:sz="0" w:space="0" w:color="auto"/>
            <w:bottom w:val="none" w:sz="0" w:space="0" w:color="auto"/>
            <w:right w:val="none" w:sz="0" w:space="0" w:color="auto"/>
          </w:divBdr>
        </w:div>
        <w:div w:id="1855680282">
          <w:marLeft w:val="0"/>
          <w:marRight w:val="0"/>
          <w:marTop w:val="0"/>
          <w:marBottom w:val="0"/>
          <w:divBdr>
            <w:top w:val="none" w:sz="0" w:space="0" w:color="auto"/>
            <w:left w:val="none" w:sz="0" w:space="0" w:color="auto"/>
            <w:bottom w:val="none" w:sz="0" w:space="0" w:color="auto"/>
            <w:right w:val="none" w:sz="0" w:space="0" w:color="auto"/>
          </w:divBdr>
        </w:div>
        <w:div w:id="1430813924">
          <w:marLeft w:val="0"/>
          <w:marRight w:val="0"/>
          <w:marTop w:val="0"/>
          <w:marBottom w:val="0"/>
          <w:divBdr>
            <w:top w:val="none" w:sz="0" w:space="0" w:color="auto"/>
            <w:left w:val="none" w:sz="0" w:space="0" w:color="auto"/>
            <w:bottom w:val="none" w:sz="0" w:space="0" w:color="auto"/>
            <w:right w:val="none" w:sz="0" w:space="0" w:color="auto"/>
          </w:divBdr>
        </w:div>
        <w:div w:id="1774589283">
          <w:marLeft w:val="0"/>
          <w:marRight w:val="0"/>
          <w:marTop w:val="0"/>
          <w:marBottom w:val="0"/>
          <w:divBdr>
            <w:top w:val="none" w:sz="0" w:space="0" w:color="auto"/>
            <w:left w:val="none" w:sz="0" w:space="0" w:color="auto"/>
            <w:bottom w:val="none" w:sz="0" w:space="0" w:color="auto"/>
            <w:right w:val="none" w:sz="0" w:space="0" w:color="auto"/>
          </w:divBdr>
        </w:div>
        <w:div w:id="1942368612">
          <w:marLeft w:val="0"/>
          <w:marRight w:val="0"/>
          <w:marTop w:val="0"/>
          <w:marBottom w:val="0"/>
          <w:divBdr>
            <w:top w:val="none" w:sz="0" w:space="0" w:color="auto"/>
            <w:left w:val="none" w:sz="0" w:space="0" w:color="auto"/>
            <w:bottom w:val="none" w:sz="0" w:space="0" w:color="auto"/>
            <w:right w:val="none" w:sz="0" w:space="0" w:color="auto"/>
          </w:divBdr>
        </w:div>
        <w:div w:id="1555654891">
          <w:marLeft w:val="0"/>
          <w:marRight w:val="0"/>
          <w:marTop w:val="0"/>
          <w:marBottom w:val="0"/>
          <w:divBdr>
            <w:top w:val="none" w:sz="0" w:space="0" w:color="auto"/>
            <w:left w:val="none" w:sz="0" w:space="0" w:color="auto"/>
            <w:bottom w:val="none" w:sz="0" w:space="0" w:color="auto"/>
            <w:right w:val="none" w:sz="0" w:space="0" w:color="auto"/>
          </w:divBdr>
        </w:div>
        <w:div w:id="754941512">
          <w:marLeft w:val="0"/>
          <w:marRight w:val="0"/>
          <w:marTop w:val="0"/>
          <w:marBottom w:val="0"/>
          <w:divBdr>
            <w:top w:val="none" w:sz="0" w:space="0" w:color="auto"/>
            <w:left w:val="none" w:sz="0" w:space="0" w:color="auto"/>
            <w:bottom w:val="none" w:sz="0" w:space="0" w:color="auto"/>
            <w:right w:val="none" w:sz="0" w:space="0" w:color="auto"/>
          </w:divBdr>
        </w:div>
        <w:div w:id="1251813443">
          <w:marLeft w:val="0"/>
          <w:marRight w:val="0"/>
          <w:marTop w:val="0"/>
          <w:marBottom w:val="0"/>
          <w:divBdr>
            <w:top w:val="none" w:sz="0" w:space="0" w:color="auto"/>
            <w:left w:val="none" w:sz="0" w:space="0" w:color="auto"/>
            <w:bottom w:val="none" w:sz="0" w:space="0" w:color="auto"/>
            <w:right w:val="none" w:sz="0" w:space="0" w:color="auto"/>
          </w:divBdr>
        </w:div>
        <w:div w:id="911618088">
          <w:marLeft w:val="0"/>
          <w:marRight w:val="0"/>
          <w:marTop w:val="0"/>
          <w:marBottom w:val="0"/>
          <w:divBdr>
            <w:top w:val="none" w:sz="0" w:space="0" w:color="auto"/>
            <w:left w:val="none" w:sz="0" w:space="0" w:color="auto"/>
            <w:bottom w:val="none" w:sz="0" w:space="0" w:color="auto"/>
            <w:right w:val="none" w:sz="0" w:space="0" w:color="auto"/>
          </w:divBdr>
        </w:div>
        <w:div w:id="2028210957">
          <w:marLeft w:val="0"/>
          <w:marRight w:val="0"/>
          <w:marTop w:val="0"/>
          <w:marBottom w:val="0"/>
          <w:divBdr>
            <w:top w:val="none" w:sz="0" w:space="0" w:color="auto"/>
            <w:left w:val="none" w:sz="0" w:space="0" w:color="auto"/>
            <w:bottom w:val="none" w:sz="0" w:space="0" w:color="auto"/>
            <w:right w:val="none" w:sz="0" w:space="0" w:color="auto"/>
          </w:divBdr>
        </w:div>
        <w:div w:id="139349117">
          <w:marLeft w:val="0"/>
          <w:marRight w:val="0"/>
          <w:marTop w:val="0"/>
          <w:marBottom w:val="0"/>
          <w:divBdr>
            <w:top w:val="none" w:sz="0" w:space="0" w:color="auto"/>
            <w:left w:val="none" w:sz="0" w:space="0" w:color="auto"/>
            <w:bottom w:val="none" w:sz="0" w:space="0" w:color="auto"/>
            <w:right w:val="none" w:sz="0" w:space="0" w:color="auto"/>
          </w:divBdr>
        </w:div>
        <w:div w:id="1115756847">
          <w:marLeft w:val="0"/>
          <w:marRight w:val="0"/>
          <w:marTop w:val="0"/>
          <w:marBottom w:val="0"/>
          <w:divBdr>
            <w:top w:val="none" w:sz="0" w:space="0" w:color="auto"/>
            <w:left w:val="none" w:sz="0" w:space="0" w:color="auto"/>
            <w:bottom w:val="none" w:sz="0" w:space="0" w:color="auto"/>
            <w:right w:val="none" w:sz="0" w:space="0" w:color="auto"/>
          </w:divBdr>
          <w:divsChild>
            <w:div w:id="1410731441">
              <w:marLeft w:val="-75"/>
              <w:marRight w:val="0"/>
              <w:marTop w:val="30"/>
              <w:marBottom w:val="30"/>
              <w:divBdr>
                <w:top w:val="none" w:sz="0" w:space="0" w:color="auto"/>
                <w:left w:val="none" w:sz="0" w:space="0" w:color="auto"/>
                <w:bottom w:val="none" w:sz="0" w:space="0" w:color="auto"/>
                <w:right w:val="none" w:sz="0" w:space="0" w:color="auto"/>
              </w:divBdr>
              <w:divsChild>
                <w:div w:id="1299535001">
                  <w:marLeft w:val="0"/>
                  <w:marRight w:val="0"/>
                  <w:marTop w:val="0"/>
                  <w:marBottom w:val="0"/>
                  <w:divBdr>
                    <w:top w:val="none" w:sz="0" w:space="0" w:color="auto"/>
                    <w:left w:val="none" w:sz="0" w:space="0" w:color="auto"/>
                    <w:bottom w:val="none" w:sz="0" w:space="0" w:color="auto"/>
                    <w:right w:val="none" w:sz="0" w:space="0" w:color="auto"/>
                  </w:divBdr>
                  <w:divsChild>
                    <w:div w:id="1773698672">
                      <w:marLeft w:val="0"/>
                      <w:marRight w:val="0"/>
                      <w:marTop w:val="0"/>
                      <w:marBottom w:val="0"/>
                      <w:divBdr>
                        <w:top w:val="none" w:sz="0" w:space="0" w:color="auto"/>
                        <w:left w:val="none" w:sz="0" w:space="0" w:color="auto"/>
                        <w:bottom w:val="none" w:sz="0" w:space="0" w:color="auto"/>
                        <w:right w:val="none" w:sz="0" w:space="0" w:color="auto"/>
                      </w:divBdr>
                    </w:div>
                  </w:divsChild>
                </w:div>
                <w:div w:id="256866704">
                  <w:marLeft w:val="0"/>
                  <w:marRight w:val="0"/>
                  <w:marTop w:val="0"/>
                  <w:marBottom w:val="0"/>
                  <w:divBdr>
                    <w:top w:val="none" w:sz="0" w:space="0" w:color="auto"/>
                    <w:left w:val="none" w:sz="0" w:space="0" w:color="auto"/>
                    <w:bottom w:val="none" w:sz="0" w:space="0" w:color="auto"/>
                    <w:right w:val="none" w:sz="0" w:space="0" w:color="auto"/>
                  </w:divBdr>
                  <w:divsChild>
                    <w:div w:id="109326093">
                      <w:marLeft w:val="0"/>
                      <w:marRight w:val="0"/>
                      <w:marTop w:val="0"/>
                      <w:marBottom w:val="0"/>
                      <w:divBdr>
                        <w:top w:val="none" w:sz="0" w:space="0" w:color="auto"/>
                        <w:left w:val="none" w:sz="0" w:space="0" w:color="auto"/>
                        <w:bottom w:val="none" w:sz="0" w:space="0" w:color="auto"/>
                        <w:right w:val="none" w:sz="0" w:space="0" w:color="auto"/>
                      </w:divBdr>
                    </w:div>
                  </w:divsChild>
                </w:div>
                <w:div w:id="187988136">
                  <w:marLeft w:val="0"/>
                  <w:marRight w:val="0"/>
                  <w:marTop w:val="0"/>
                  <w:marBottom w:val="0"/>
                  <w:divBdr>
                    <w:top w:val="none" w:sz="0" w:space="0" w:color="auto"/>
                    <w:left w:val="none" w:sz="0" w:space="0" w:color="auto"/>
                    <w:bottom w:val="none" w:sz="0" w:space="0" w:color="auto"/>
                    <w:right w:val="none" w:sz="0" w:space="0" w:color="auto"/>
                  </w:divBdr>
                  <w:divsChild>
                    <w:div w:id="1077626341">
                      <w:marLeft w:val="0"/>
                      <w:marRight w:val="0"/>
                      <w:marTop w:val="0"/>
                      <w:marBottom w:val="0"/>
                      <w:divBdr>
                        <w:top w:val="none" w:sz="0" w:space="0" w:color="auto"/>
                        <w:left w:val="none" w:sz="0" w:space="0" w:color="auto"/>
                        <w:bottom w:val="none" w:sz="0" w:space="0" w:color="auto"/>
                        <w:right w:val="none" w:sz="0" w:space="0" w:color="auto"/>
                      </w:divBdr>
                    </w:div>
                  </w:divsChild>
                </w:div>
                <w:div w:id="2039693878">
                  <w:marLeft w:val="0"/>
                  <w:marRight w:val="0"/>
                  <w:marTop w:val="0"/>
                  <w:marBottom w:val="0"/>
                  <w:divBdr>
                    <w:top w:val="none" w:sz="0" w:space="0" w:color="auto"/>
                    <w:left w:val="none" w:sz="0" w:space="0" w:color="auto"/>
                    <w:bottom w:val="none" w:sz="0" w:space="0" w:color="auto"/>
                    <w:right w:val="none" w:sz="0" w:space="0" w:color="auto"/>
                  </w:divBdr>
                  <w:divsChild>
                    <w:div w:id="2026126980">
                      <w:marLeft w:val="0"/>
                      <w:marRight w:val="0"/>
                      <w:marTop w:val="0"/>
                      <w:marBottom w:val="0"/>
                      <w:divBdr>
                        <w:top w:val="none" w:sz="0" w:space="0" w:color="auto"/>
                        <w:left w:val="none" w:sz="0" w:space="0" w:color="auto"/>
                        <w:bottom w:val="none" w:sz="0" w:space="0" w:color="auto"/>
                        <w:right w:val="none" w:sz="0" w:space="0" w:color="auto"/>
                      </w:divBdr>
                    </w:div>
                  </w:divsChild>
                </w:div>
                <w:div w:id="1466506125">
                  <w:marLeft w:val="0"/>
                  <w:marRight w:val="0"/>
                  <w:marTop w:val="0"/>
                  <w:marBottom w:val="0"/>
                  <w:divBdr>
                    <w:top w:val="none" w:sz="0" w:space="0" w:color="auto"/>
                    <w:left w:val="none" w:sz="0" w:space="0" w:color="auto"/>
                    <w:bottom w:val="none" w:sz="0" w:space="0" w:color="auto"/>
                    <w:right w:val="none" w:sz="0" w:space="0" w:color="auto"/>
                  </w:divBdr>
                  <w:divsChild>
                    <w:div w:id="760369063">
                      <w:marLeft w:val="0"/>
                      <w:marRight w:val="0"/>
                      <w:marTop w:val="0"/>
                      <w:marBottom w:val="0"/>
                      <w:divBdr>
                        <w:top w:val="none" w:sz="0" w:space="0" w:color="auto"/>
                        <w:left w:val="none" w:sz="0" w:space="0" w:color="auto"/>
                        <w:bottom w:val="none" w:sz="0" w:space="0" w:color="auto"/>
                        <w:right w:val="none" w:sz="0" w:space="0" w:color="auto"/>
                      </w:divBdr>
                    </w:div>
                  </w:divsChild>
                </w:div>
                <w:div w:id="1090151803">
                  <w:marLeft w:val="0"/>
                  <w:marRight w:val="0"/>
                  <w:marTop w:val="0"/>
                  <w:marBottom w:val="0"/>
                  <w:divBdr>
                    <w:top w:val="none" w:sz="0" w:space="0" w:color="auto"/>
                    <w:left w:val="none" w:sz="0" w:space="0" w:color="auto"/>
                    <w:bottom w:val="none" w:sz="0" w:space="0" w:color="auto"/>
                    <w:right w:val="none" w:sz="0" w:space="0" w:color="auto"/>
                  </w:divBdr>
                  <w:divsChild>
                    <w:div w:id="54938544">
                      <w:marLeft w:val="0"/>
                      <w:marRight w:val="0"/>
                      <w:marTop w:val="0"/>
                      <w:marBottom w:val="0"/>
                      <w:divBdr>
                        <w:top w:val="none" w:sz="0" w:space="0" w:color="auto"/>
                        <w:left w:val="none" w:sz="0" w:space="0" w:color="auto"/>
                        <w:bottom w:val="none" w:sz="0" w:space="0" w:color="auto"/>
                        <w:right w:val="none" w:sz="0" w:space="0" w:color="auto"/>
                      </w:divBdr>
                    </w:div>
                  </w:divsChild>
                </w:div>
                <w:div w:id="1822307447">
                  <w:marLeft w:val="0"/>
                  <w:marRight w:val="0"/>
                  <w:marTop w:val="0"/>
                  <w:marBottom w:val="0"/>
                  <w:divBdr>
                    <w:top w:val="none" w:sz="0" w:space="0" w:color="auto"/>
                    <w:left w:val="none" w:sz="0" w:space="0" w:color="auto"/>
                    <w:bottom w:val="none" w:sz="0" w:space="0" w:color="auto"/>
                    <w:right w:val="none" w:sz="0" w:space="0" w:color="auto"/>
                  </w:divBdr>
                  <w:divsChild>
                    <w:div w:id="1477600292">
                      <w:marLeft w:val="0"/>
                      <w:marRight w:val="0"/>
                      <w:marTop w:val="0"/>
                      <w:marBottom w:val="0"/>
                      <w:divBdr>
                        <w:top w:val="none" w:sz="0" w:space="0" w:color="auto"/>
                        <w:left w:val="none" w:sz="0" w:space="0" w:color="auto"/>
                        <w:bottom w:val="none" w:sz="0" w:space="0" w:color="auto"/>
                        <w:right w:val="none" w:sz="0" w:space="0" w:color="auto"/>
                      </w:divBdr>
                    </w:div>
                  </w:divsChild>
                </w:div>
                <w:div w:id="1322386606">
                  <w:marLeft w:val="0"/>
                  <w:marRight w:val="0"/>
                  <w:marTop w:val="0"/>
                  <w:marBottom w:val="0"/>
                  <w:divBdr>
                    <w:top w:val="none" w:sz="0" w:space="0" w:color="auto"/>
                    <w:left w:val="none" w:sz="0" w:space="0" w:color="auto"/>
                    <w:bottom w:val="none" w:sz="0" w:space="0" w:color="auto"/>
                    <w:right w:val="none" w:sz="0" w:space="0" w:color="auto"/>
                  </w:divBdr>
                  <w:divsChild>
                    <w:div w:id="1132748235">
                      <w:marLeft w:val="0"/>
                      <w:marRight w:val="0"/>
                      <w:marTop w:val="0"/>
                      <w:marBottom w:val="0"/>
                      <w:divBdr>
                        <w:top w:val="none" w:sz="0" w:space="0" w:color="auto"/>
                        <w:left w:val="none" w:sz="0" w:space="0" w:color="auto"/>
                        <w:bottom w:val="none" w:sz="0" w:space="0" w:color="auto"/>
                        <w:right w:val="none" w:sz="0" w:space="0" w:color="auto"/>
                      </w:divBdr>
                    </w:div>
                  </w:divsChild>
                </w:div>
                <w:div w:id="1673147083">
                  <w:marLeft w:val="0"/>
                  <w:marRight w:val="0"/>
                  <w:marTop w:val="0"/>
                  <w:marBottom w:val="0"/>
                  <w:divBdr>
                    <w:top w:val="none" w:sz="0" w:space="0" w:color="auto"/>
                    <w:left w:val="none" w:sz="0" w:space="0" w:color="auto"/>
                    <w:bottom w:val="none" w:sz="0" w:space="0" w:color="auto"/>
                    <w:right w:val="none" w:sz="0" w:space="0" w:color="auto"/>
                  </w:divBdr>
                  <w:divsChild>
                    <w:div w:id="337774098">
                      <w:marLeft w:val="0"/>
                      <w:marRight w:val="0"/>
                      <w:marTop w:val="0"/>
                      <w:marBottom w:val="0"/>
                      <w:divBdr>
                        <w:top w:val="none" w:sz="0" w:space="0" w:color="auto"/>
                        <w:left w:val="none" w:sz="0" w:space="0" w:color="auto"/>
                        <w:bottom w:val="none" w:sz="0" w:space="0" w:color="auto"/>
                        <w:right w:val="none" w:sz="0" w:space="0" w:color="auto"/>
                      </w:divBdr>
                    </w:div>
                  </w:divsChild>
                </w:div>
                <w:div w:id="988750989">
                  <w:marLeft w:val="0"/>
                  <w:marRight w:val="0"/>
                  <w:marTop w:val="0"/>
                  <w:marBottom w:val="0"/>
                  <w:divBdr>
                    <w:top w:val="none" w:sz="0" w:space="0" w:color="auto"/>
                    <w:left w:val="none" w:sz="0" w:space="0" w:color="auto"/>
                    <w:bottom w:val="none" w:sz="0" w:space="0" w:color="auto"/>
                    <w:right w:val="none" w:sz="0" w:space="0" w:color="auto"/>
                  </w:divBdr>
                  <w:divsChild>
                    <w:div w:id="841895179">
                      <w:marLeft w:val="0"/>
                      <w:marRight w:val="0"/>
                      <w:marTop w:val="0"/>
                      <w:marBottom w:val="0"/>
                      <w:divBdr>
                        <w:top w:val="none" w:sz="0" w:space="0" w:color="auto"/>
                        <w:left w:val="none" w:sz="0" w:space="0" w:color="auto"/>
                        <w:bottom w:val="none" w:sz="0" w:space="0" w:color="auto"/>
                        <w:right w:val="none" w:sz="0" w:space="0" w:color="auto"/>
                      </w:divBdr>
                    </w:div>
                  </w:divsChild>
                </w:div>
                <w:div w:id="1174298639">
                  <w:marLeft w:val="0"/>
                  <w:marRight w:val="0"/>
                  <w:marTop w:val="0"/>
                  <w:marBottom w:val="0"/>
                  <w:divBdr>
                    <w:top w:val="none" w:sz="0" w:space="0" w:color="auto"/>
                    <w:left w:val="none" w:sz="0" w:space="0" w:color="auto"/>
                    <w:bottom w:val="none" w:sz="0" w:space="0" w:color="auto"/>
                    <w:right w:val="none" w:sz="0" w:space="0" w:color="auto"/>
                  </w:divBdr>
                  <w:divsChild>
                    <w:div w:id="1232082784">
                      <w:marLeft w:val="0"/>
                      <w:marRight w:val="0"/>
                      <w:marTop w:val="0"/>
                      <w:marBottom w:val="0"/>
                      <w:divBdr>
                        <w:top w:val="none" w:sz="0" w:space="0" w:color="auto"/>
                        <w:left w:val="none" w:sz="0" w:space="0" w:color="auto"/>
                        <w:bottom w:val="none" w:sz="0" w:space="0" w:color="auto"/>
                        <w:right w:val="none" w:sz="0" w:space="0" w:color="auto"/>
                      </w:divBdr>
                    </w:div>
                  </w:divsChild>
                </w:div>
                <w:div w:id="1578785431">
                  <w:marLeft w:val="0"/>
                  <w:marRight w:val="0"/>
                  <w:marTop w:val="0"/>
                  <w:marBottom w:val="0"/>
                  <w:divBdr>
                    <w:top w:val="none" w:sz="0" w:space="0" w:color="auto"/>
                    <w:left w:val="none" w:sz="0" w:space="0" w:color="auto"/>
                    <w:bottom w:val="none" w:sz="0" w:space="0" w:color="auto"/>
                    <w:right w:val="none" w:sz="0" w:space="0" w:color="auto"/>
                  </w:divBdr>
                  <w:divsChild>
                    <w:div w:id="1080830361">
                      <w:marLeft w:val="0"/>
                      <w:marRight w:val="0"/>
                      <w:marTop w:val="0"/>
                      <w:marBottom w:val="0"/>
                      <w:divBdr>
                        <w:top w:val="none" w:sz="0" w:space="0" w:color="auto"/>
                        <w:left w:val="none" w:sz="0" w:space="0" w:color="auto"/>
                        <w:bottom w:val="none" w:sz="0" w:space="0" w:color="auto"/>
                        <w:right w:val="none" w:sz="0" w:space="0" w:color="auto"/>
                      </w:divBdr>
                    </w:div>
                  </w:divsChild>
                </w:div>
                <w:div w:id="2141410324">
                  <w:marLeft w:val="0"/>
                  <w:marRight w:val="0"/>
                  <w:marTop w:val="0"/>
                  <w:marBottom w:val="0"/>
                  <w:divBdr>
                    <w:top w:val="none" w:sz="0" w:space="0" w:color="auto"/>
                    <w:left w:val="none" w:sz="0" w:space="0" w:color="auto"/>
                    <w:bottom w:val="none" w:sz="0" w:space="0" w:color="auto"/>
                    <w:right w:val="none" w:sz="0" w:space="0" w:color="auto"/>
                  </w:divBdr>
                  <w:divsChild>
                    <w:div w:id="67457907">
                      <w:marLeft w:val="0"/>
                      <w:marRight w:val="0"/>
                      <w:marTop w:val="0"/>
                      <w:marBottom w:val="0"/>
                      <w:divBdr>
                        <w:top w:val="none" w:sz="0" w:space="0" w:color="auto"/>
                        <w:left w:val="none" w:sz="0" w:space="0" w:color="auto"/>
                        <w:bottom w:val="none" w:sz="0" w:space="0" w:color="auto"/>
                        <w:right w:val="none" w:sz="0" w:space="0" w:color="auto"/>
                      </w:divBdr>
                    </w:div>
                  </w:divsChild>
                </w:div>
                <w:div w:id="2049791646">
                  <w:marLeft w:val="0"/>
                  <w:marRight w:val="0"/>
                  <w:marTop w:val="0"/>
                  <w:marBottom w:val="0"/>
                  <w:divBdr>
                    <w:top w:val="none" w:sz="0" w:space="0" w:color="auto"/>
                    <w:left w:val="none" w:sz="0" w:space="0" w:color="auto"/>
                    <w:bottom w:val="none" w:sz="0" w:space="0" w:color="auto"/>
                    <w:right w:val="none" w:sz="0" w:space="0" w:color="auto"/>
                  </w:divBdr>
                  <w:divsChild>
                    <w:div w:id="438374744">
                      <w:marLeft w:val="0"/>
                      <w:marRight w:val="0"/>
                      <w:marTop w:val="0"/>
                      <w:marBottom w:val="0"/>
                      <w:divBdr>
                        <w:top w:val="none" w:sz="0" w:space="0" w:color="auto"/>
                        <w:left w:val="none" w:sz="0" w:space="0" w:color="auto"/>
                        <w:bottom w:val="none" w:sz="0" w:space="0" w:color="auto"/>
                        <w:right w:val="none" w:sz="0" w:space="0" w:color="auto"/>
                      </w:divBdr>
                    </w:div>
                  </w:divsChild>
                </w:div>
                <w:div w:id="430662139">
                  <w:marLeft w:val="0"/>
                  <w:marRight w:val="0"/>
                  <w:marTop w:val="0"/>
                  <w:marBottom w:val="0"/>
                  <w:divBdr>
                    <w:top w:val="none" w:sz="0" w:space="0" w:color="auto"/>
                    <w:left w:val="none" w:sz="0" w:space="0" w:color="auto"/>
                    <w:bottom w:val="none" w:sz="0" w:space="0" w:color="auto"/>
                    <w:right w:val="none" w:sz="0" w:space="0" w:color="auto"/>
                  </w:divBdr>
                  <w:divsChild>
                    <w:div w:id="538738017">
                      <w:marLeft w:val="0"/>
                      <w:marRight w:val="0"/>
                      <w:marTop w:val="0"/>
                      <w:marBottom w:val="0"/>
                      <w:divBdr>
                        <w:top w:val="none" w:sz="0" w:space="0" w:color="auto"/>
                        <w:left w:val="none" w:sz="0" w:space="0" w:color="auto"/>
                        <w:bottom w:val="none" w:sz="0" w:space="0" w:color="auto"/>
                        <w:right w:val="none" w:sz="0" w:space="0" w:color="auto"/>
                      </w:divBdr>
                    </w:div>
                  </w:divsChild>
                </w:div>
                <w:div w:id="62071869">
                  <w:marLeft w:val="0"/>
                  <w:marRight w:val="0"/>
                  <w:marTop w:val="0"/>
                  <w:marBottom w:val="0"/>
                  <w:divBdr>
                    <w:top w:val="none" w:sz="0" w:space="0" w:color="auto"/>
                    <w:left w:val="none" w:sz="0" w:space="0" w:color="auto"/>
                    <w:bottom w:val="none" w:sz="0" w:space="0" w:color="auto"/>
                    <w:right w:val="none" w:sz="0" w:space="0" w:color="auto"/>
                  </w:divBdr>
                  <w:divsChild>
                    <w:div w:id="65692976">
                      <w:marLeft w:val="0"/>
                      <w:marRight w:val="0"/>
                      <w:marTop w:val="0"/>
                      <w:marBottom w:val="0"/>
                      <w:divBdr>
                        <w:top w:val="none" w:sz="0" w:space="0" w:color="auto"/>
                        <w:left w:val="none" w:sz="0" w:space="0" w:color="auto"/>
                        <w:bottom w:val="none" w:sz="0" w:space="0" w:color="auto"/>
                        <w:right w:val="none" w:sz="0" w:space="0" w:color="auto"/>
                      </w:divBdr>
                    </w:div>
                  </w:divsChild>
                </w:div>
                <w:div w:id="1371691200">
                  <w:marLeft w:val="0"/>
                  <w:marRight w:val="0"/>
                  <w:marTop w:val="0"/>
                  <w:marBottom w:val="0"/>
                  <w:divBdr>
                    <w:top w:val="none" w:sz="0" w:space="0" w:color="auto"/>
                    <w:left w:val="none" w:sz="0" w:space="0" w:color="auto"/>
                    <w:bottom w:val="none" w:sz="0" w:space="0" w:color="auto"/>
                    <w:right w:val="none" w:sz="0" w:space="0" w:color="auto"/>
                  </w:divBdr>
                  <w:divsChild>
                    <w:div w:id="1398170209">
                      <w:marLeft w:val="0"/>
                      <w:marRight w:val="0"/>
                      <w:marTop w:val="0"/>
                      <w:marBottom w:val="0"/>
                      <w:divBdr>
                        <w:top w:val="none" w:sz="0" w:space="0" w:color="auto"/>
                        <w:left w:val="none" w:sz="0" w:space="0" w:color="auto"/>
                        <w:bottom w:val="none" w:sz="0" w:space="0" w:color="auto"/>
                        <w:right w:val="none" w:sz="0" w:space="0" w:color="auto"/>
                      </w:divBdr>
                    </w:div>
                  </w:divsChild>
                </w:div>
                <w:div w:id="2031907841">
                  <w:marLeft w:val="0"/>
                  <w:marRight w:val="0"/>
                  <w:marTop w:val="0"/>
                  <w:marBottom w:val="0"/>
                  <w:divBdr>
                    <w:top w:val="none" w:sz="0" w:space="0" w:color="auto"/>
                    <w:left w:val="none" w:sz="0" w:space="0" w:color="auto"/>
                    <w:bottom w:val="none" w:sz="0" w:space="0" w:color="auto"/>
                    <w:right w:val="none" w:sz="0" w:space="0" w:color="auto"/>
                  </w:divBdr>
                  <w:divsChild>
                    <w:div w:id="1539851082">
                      <w:marLeft w:val="0"/>
                      <w:marRight w:val="0"/>
                      <w:marTop w:val="0"/>
                      <w:marBottom w:val="0"/>
                      <w:divBdr>
                        <w:top w:val="none" w:sz="0" w:space="0" w:color="auto"/>
                        <w:left w:val="none" w:sz="0" w:space="0" w:color="auto"/>
                        <w:bottom w:val="none" w:sz="0" w:space="0" w:color="auto"/>
                        <w:right w:val="none" w:sz="0" w:space="0" w:color="auto"/>
                      </w:divBdr>
                    </w:div>
                  </w:divsChild>
                </w:div>
                <w:div w:id="1009063537">
                  <w:marLeft w:val="0"/>
                  <w:marRight w:val="0"/>
                  <w:marTop w:val="0"/>
                  <w:marBottom w:val="0"/>
                  <w:divBdr>
                    <w:top w:val="none" w:sz="0" w:space="0" w:color="auto"/>
                    <w:left w:val="none" w:sz="0" w:space="0" w:color="auto"/>
                    <w:bottom w:val="none" w:sz="0" w:space="0" w:color="auto"/>
                    <w:right w:val="none" w:sz="0" w:space="0" w:color="auto"/>
                  </w:divBdr>
                  <w:divsChild>
                    <w:div w:id="2026445627">
                      <w:marLeft w:val="0"/>
                      <w:marRight w:val="0"/>
                      <w:marTop w:val="0"/>
                      <w:marBottom w:val="0"/>
                      <w:divBdr>
                        <w:top w:val="none" w:sz="0" w:space="0" w:color="auto"/>
                        <w:left w:val="none" w:sz="0" w:space="0" w:color="auto"/>
                        <w:bottom w:val="none" w:sz="0" w:space="0" w:color="auto"/>
                        <w:right w:val="none" w:sz="0" w:space="0" w:color="auto"/>
                      </w:divBdr>
                    </w:div>
                  </w:divsChild>
                </w:div>
                <w:div w:id="443035342">
                  <w:marLeft w:val="0"/>
                  <w:marRight w:val="0"/>
                  <w:marTop w:val="0"/>
                  <w:marBottom w:val="0"/>
                  <w:divBdr>
                    <w:top w:val="none" w:sz="0" w:space="0" w:color="auto"/>
                    <w:left w:val="none" w:sz="0" w:space="0" w:color="auto"/>
                    <w:bottom w:val="none" w:sz="0" w:space="0" w:color="auto"/>
                    <w:right w:val="none" w:sz="0" w:space="0" w:color="auto"/>
                  </w:divBdr>
                  <w:divsChild>
                    <w:div w:id="1756392419">
                      <w:marLeft w:val="0"/>
                      <w:marRight w:val="0"/>
                      <w:marTop w:val="0"/>
                      <w:marBottom w:val="0"/>
                      <w:divBdr>
                        <w:top w:val="none" w:sz="0" w:space="0" w:color="auto"/>
                        <w:left w:val="none" w:sz="0" w:space="0" w:color="auto"/>
                        <w:bottom w:val="none" w:sz="0" w:space="0" w:color="auto"/>
                        <w:right w:val="none" w:sz="0" w:space="0" w:color="auto"/>
                      </w:divBdr>
                    </w:div>
                  </w:divsChild>
                </w:div>
                <w:div w:id="1681423182">
                  <w:marLeft w:val="0"/>
                  <w:marRight w:val="0"/>
                  <w:marTop w:val="0"/>
                  <w:marBottom w:val="0"/>
                  <w:divBdr>
                    <w:top w:val="none" w:sz="0" w:space="0" w:color="auto"/>
                    <w:left w:val="none" w:sz="0" w:space="0" w:color="auto"/>
                    <w:bottom w:val="none" w:sz="0" w:space="0" w:color="auto"/>
                    <w:right w:val="none" w:sz="0" w:space="0" w:color="auto"/>
                  </w:divBdr>
                  <w:divsChild>
                    <w:div w:id="621883925">
                      <w:marLeft w:val="0"/>
                      <w:marRight w:val="0"/>
                      <w:marTop w:val="0"/>
                      <w:marBottom w:val="0"/>
                      <w:divBdr>
                        <w:top w:val="none" w:sz="0" w:space="0" w:color="auto"/>
                        <w:left w:val="none" w:sz="0" w:space="0" w:color="auto"/>
                        <w:bottom w:val="none" w:sz="0" w:space="0" w:color="auto"/>
                        <w:right w:val="none" w:sz="0" w:space="0" w:color="auto"/>
                      </w:divBdr>
                    </w:div>
                  </w:divsChild>
                </w:div>
                <w:div w:id="2065445008">
                  <w:marLeft w:val="0"/>
                  <w:marRight w:val="0"/>
                  <w:marTop w:val="0"/>
                  <w:marBottom w:val="0"/>
                  <w:divBdr>
                    <w:top w:val="none" w:sz="0" w:space="0" w:color="auto"/>
                    <w:left w:val="none" w:sz="0" w:space="0" w:color="auto"/>
                    <w:bottom w:val="none" w:sz="0" w:space="0" w:color="auto"/>
                    <w:right w:val="none" w:sz="0" w:space="0" w:color="auto"/>
                  </w:divBdr>
                  <w:divsChild>
                    <w:div w:id="381028646">
                      <w:marLeft w:val="0"/>
                      <w:marRight w:val="0"/>
                      <w:marTop w:val="0"/>
                      <w:marBottom w:val="0"/>
                      <w:divBdr>
                        <w:top w:val="none" w:sz="0" w:space="0" w:color="auto"/>
                        <w:left w:val="none" w:sz="0" w:space="0" w:color="auto"/>
                        <w:bottom w:val="none" w:sz="0" w:space="0" w:color="auto"/>
                        <w:right w:val="none" w:sz="0" w:space="0" w:color="auto"/>
                      </w:divBdr>
                    </w:div>
                  </w:divsChild>
                </w:div>
                <w:div w:id="725880374">
                  <w:marLeft w:val="0"/>
                  <w:marRight w:val="0"/>
                  <w:marTop w:val="0"/>
                  <w:marBottom w:val="0"/>
                  <w:divBdr>
                    <w:top w:val="none" w:sz="0" w:space="0" w:color="auto"/>
                    <w:left w:val="none" w:sz="0" w:space="0" w:color="auto"/>
                    <w:bottom w:val="none" w:sz="0" w:space="0" w:color="auto"/>
                    <w:right w:val="none" w:sz="0" w:space="0" w:color="auto"/>
                  </w:divBdr>
                  <w:divsChild>
                    <w:div w:id="753823052">
                      <w:marLeft w:val="0"/>
                      <w:marRight w:val="0"/>
                      <w:marTop w:val="0"/>
                      <w:marBottom w:val="0"/>
                      <w:divBdr>
                        <w:top w:val="none" w:sz="0" w:space="0" w:color="auto"/>
                        <w:left w:val="none" w:sz="0" w:space="0" w:color="auto"/>
                        <w:bottom w:val="none" w:sz="0" w:space="0" w:color="auto"/>
                        <w:right w:val="none" w:sz="0" w:space="0" w:color="auto"/>
                      </w:divBdr>
                    </w:div>
                  </w:divsChild>
                </w:div>
                <w:div w:id="456917738">
                  <w:marLeft w:val="0"/>
                  <w:marRight w:val="0"/>
                  <w:marTop w:val="0"/>
                  <w:marBottom w:val="0"/>
                  <w:divBdr>
                    <w:top w:val="none" w:sz="0" w:space="0" w:color="auto"/>
                    <w:left w:val="none" w:sz="0" w:space="0" w:color="auto"/>
                    <w:bottom w:val="none" w:sz="0" w:space="0" w:color="auto"/>
                    <w:right w:val="none" w:sz="0" w:space="0" w:color="auto"/>
                  </w:divBdr>
                  <w:divsChild>
                    <w:div w:id="734857140">
                      <w:marLeft w:val="0"/>
                      <w:marRight w:val="0"/>
                      <w:marTop w:val="0"/>
                      <w:marBottom w:val="0"/>
                      <w:divBdr>
                        <w:top w:val="none" w:sz="0" w:space="0" w:color="auto"/>
                        <w:left w:val="none" w:sz="0" w:space="0" w:color="auto"/>
                        <w:bottom w:val="none" w:sz="0" w:space="0" w:color="auto"/>
                        <w:right w:val="none" w:sz="0" w:space="0" w:color="auto"/>
                      </w:divBdr>
                    </w:div>
                  </w:divsChild>
                </w:div>
                <w:div w:id="1313366805">
                  <w:marLeft w:val="0"/>
                  <w:marRight w:val="0"/>
                  <w:marTop w:val="0"/>
                  <w:marBottom w:val="0"/>
                  <w:divBdr>
                    <w:top w:val="none" w:sz="0" w:space="0" w:color="auto"/>
                    <w:left w:val="none" w:sz="0" w:space="0" w:color="auto"/>
                    <w:bottom w:val="none" w:sz="0" w:space="0" w:color="auto"/>
                    <w:right w:val="none" w:sz="0" w:space="0" w:color="auto"/>
                  </w:divBdr>
                  <w:divsChild>
                    <w:div w:id="1176261463">
                      <w:marLeft w:val="0"/>
                      <w:marRight w:val="0"/>
                      <w:marTop w:val="0"/>
                      <w:marBottom w:val="0"/>
                      <w:divBdr>
                        <w:top w:val="none" w:sz="0" w:space="0" w:color="auto"/>
                        <w:left w:val="none" w:sz="0" w:space="0" w:color="auto"/>
                        <w:bottom w:val="none" w:sz="0" w:space="0" w:color="auto"/>
                        <w:right w:val="none" w:sz="0" w:space="0" w:color="auto"/>
                      </w:divBdr>
                    </w:div>
                  </w:divsChild>
                </w:div>
                <w:div w:id="668679065">
                  <w:marLeft w:val="0"/>
                  <w:marRight w:val="0"/>
                  <w:marTop w:val="0"/>
                  <w:marBottom w:val="0"/>
                  <w:divBdr>
                    <w:top w:val="none" w:sz="0" w:space="0" w:color="auto"/>
                    <w:left w:val="none" w:sz="0" w:space="0" w:color="auto"/>
                    <w:bottom w:val="none" w:sz="0" w:space="0" w:color="auto"/>
                    <w:right w:val="none" w:sz="0" w:space="0" w:color="auto"/>
                  </w:divBdr>
                  <w:divsChild>
                    <w:div w:id="901915354">
                      <w:marLeft w:val="0"/>
                      <w:marRight w:val="0"/>
                      <w:marTop w:val="0"/>
                      <w:marBottom w:val="0"/>
                      <w:divBdr>
                        <w:top w:val="none" w:sz="0" w:space="0" w:color="auto"/>
                        <w:left w:val="none" w:sz="0" w:space="0" w:color="auto"/>
                        <w:bottom w:val="none" w:sz="0" w:space="0" w:color="auto"/>
                        <w:right w:val="none" w:sz="0" w:space="0" w:color="auto"/>
                      </w:divBdr>
                    </w:div>
                  </w:divsChild>
                </w:div>
                <w:div w:id="809706721">
                  <w:marLeft w:val="0"/>
                  <w:marRight w:val="0"/>
                  <w:marTop w:val="0"/>
                  <w:marBottom w:val="0"/>
                  <w:divBdr>
                    <w:top w:val="none" w:sz="0" w:space="0" w:color="auto"/>
                    <w:left w:val="none" w:sz="0" w:space="0" w:color="auto"/>
                    <w:bottom w:val="none" w:sz="0" w:space="0" w:color="auto"/>
                    <w:right w:val="none" w:sz="0" w:space="0" w:color="auto"/>
                  </w:divBdr>
                  <w:divsChild>
                    <w:div w:id="23603407">
                      <w:marLeft w:val="0"/>
                      <w:marRight w:val="0"/>
                      <w:marTop w:val="0"/>
                      <w:marBottom w:val="0"/>
                      <w:divBdr>
                        <w:top w:val="none" w:sz="0" w:space="0" w:color="auto"/>
                        <w:left w:val="none" w:sz="0" w:space="0" w:color="auto"/>
                        <w:bottom w:val="none" w:sz="0" w:space="0" w:color="auto"/>
                        <w:right w:val="none" w:sz="0" w:space="0" w:color="auto"/>
                      </w:divBdr>
                    </w:div>
                  </w:divsChild>
                </w:div>
                <w:div w:id="592324413">
                  <w:marLeft w:val="0"/>
                  <w:marRight w:val="0"/>
                  <w:marTop w:val="0"/>
                  <w:marBottom w:val="0"/>
                  <w:divBdr>
                    <w:top w:val="none" w:sz="0" w:space="0" w:color="auto"/>
                    <w:left w:val="none" w:sz="0" w:space="0" w:color="auto"/>
                    <w:bottom w:val="none" w:sz="0" w:space="0" w:color="auto"/>
                    <w:right w:val="none" w:sz="0" w:space="0" w:color="auto"/>
                  </w:divBdr>
                  <w:divsChild>
                    <w:div w:id="1688824747">
                      <w:marLeft w:val="0"/>
                      <w:marRight w:val="0"/>
                      <w:marTop w:val="0"/>
                      <w:marBottom w:val="0"/>
                      <w:divBdr>
                        <w:top w:val="none" w:sz="0" w:space="0" w:color="auto"/>
                        <w:left w:val="none" w:sz="0" w:space="0" w:color="auto"/>
                        <w:bottom w:val="none" w:sz="0" w:space="0" w:color="auto"/>
                        <w:right w:val="none" w:sz="0" w:space="0" w:color="auto"/>
                      </w:divBdr>
                    </w:div>
                  </w:divsChild>
                </w:div>
                <w:div w:id="769155395">
                  <w:marLeft w:val="0"/>
                  <w:marRight w:val="0"/>
                  <w:marTop w:val="0"/>
                  <w:marBottom w:val="0"/>
                  <w:divBdr>
                    <w:top w:val="none" w:sz="0" w:space="0" w:color="auto"/>
                    <w:left w:val="none" w:sz="0" w:space="0" w:color="auto"/>
                    <w:bottom w:val="none" w:sz="0" w:space="0" w:color="auto"/>
                    <w:right w:val="none" w:sz="0" w:space="0" w:color="auto"/>
                  </w:divBdr>
                  <w:divsChild>
                    <w:div w:id="1912738775">
                      <w:marLeft w:val="0"/>
                      <w:marRight w:val="0"/>
                      <w:marTop w:val="0"/>
                      <w:marBottom w:val="0"/>
                      <w:divBdr>
                        <w:top w:val="none" w:sz="0" w:space="0" w:color="auto"/>
                        <w:left w:val="none" w:sz="0" w:space="0" w:color="auto"/>
                        <w:bottom w:val="none" w:sz="0" w:space="0" w:color="auto"/>
                        <w:right w:val="none" w:sz="0" w:space="0" w:color="auto"/>
                      </w:divBdr>
                    </w:div>
                  </w:divsChild>
                </w:div>
                <w:div w:id="970935811">
                  <w:marLeft w:val="0"/>
                  <w:marRight w:val="0"/>
                  <w:marTop w:val="0"/>
                  <w:marBottom w:val="0"/>
                  <w:divBdr>
                    <w:top w:val="none" w:sz="0" w:space="0" w:color="auto"/>
                    <w:left w:val="none" w:sz="0" w:space="0" w:color="auto"/>
                    <w:bottom w:val="none" w:sz="0" w:space="0" w:color="auto"/>
                    <w:right w:val="none" w:sz="0" w:space="0" w:color="auto"/>
                  </w:divBdr>
                  <w:divsChild>
                    <w:div w:id="1674408339">
                      <w:marLeft w:val="0"/>
                      <w:marRight w:val="0"/>
                      <w:marTop w:val="0"/>
                      <w:marBottom w:val="0"/>
                      <w:divBdr>
                        <w:top w:val="none" w:sz="0" w:space="0" w:color="auto"/>
                        <w:left w:val="none" w:sz="0" w:space="0" w:color="auto"/>
                        <w:bottom w:val="none" w:sz="0" w:space="0" w:color="auto"/>
                        <w:right w:val="none" w:sz="0" w:space="0" w:color="auto"/>
                      </w:divBdr>
                    </w:div>
                  </w:divsChild>
                </w:div>
                <w:div w:id="586039594">
                  <w:marLeft w:val="0"/>
                  <w:marRight w:val="0"/>
                  <w:marTop w:val="0"/>
                  <w:marBottom w:val="0"/>
                  <w:divBdr>
                    <w:top w:val="none" w:sz="0" w:space="0" w:color="auto"/>
                    <w:left w:val="none" w:sz="0" w:space="0" w:color="auto"/>
                    <w:bottom w:val="none" w:sz="0" w:space="0" w:color="auto"/>
                    <w:right w:val="none" w:sz="0" w:space="0" w:color="auto"/>
                  </w:divBdr>
                  <w:divsChild>
                    <w:div w:id="1539196680">
                      <w:marLeft w:val="0"/>
                      <w:marRight w:val="0"/>
                      <w:marTop w:val="0"/>
                      <w:marBottom w:val="0"/>
                      <w:divBdr>
                        <w:top w:val="none" w:sz="0" w:space="0" w:color="auto"/>
                        <w:left w:val="none" w:sz="0" w:space="0" w:color="auto"/>
                        <w:bottom w:val="none" w:sz="0" w:space="0" w:color="auto"/>
                        <w:right w:val="none" w:sz="0" w:space="0" w:color="auto"/>
                      </w:divBdr>
                    </w:div>
                  </w:divsChild>
                </w:div>
                <w:div w:id="1827042305">
                  <w:marLeft w:val="0"/>
                  <w:marRight w:val="0"/>
                  <w:marTop w:val="0"/>
                  <w:marBottom w:val="0"/>
                  <w:divBdr>
                    <w:top w:val="none" w:sz="0" w:space="0" w:color="auto"/>
                    <w:left w:val="none" w:sz="0" w:space="0" w:color="auto"/>
                    <w:bottom w:val="none" w:sz="0" w:space="0" w:color="auto"/>
                    <w:right w:val="none" w:sz="0" w:space="0" w:color="auto"/>
                  </w:divBdr>
                  <w:divsChild>
                    <w:div w:id="2047026788">
                      <w:marLeft w:val="0"/>
                      <w:marRight w:val="0"/>
                      <w:marTop w:val="0"/>
                      <w:marBottom w:val="0"/>
                      <w:divBdr>
                        <w:top w:val="none" w:sz="0" w:space="0" w:color="auto"/>
                        <w:left w:val="none" w:sz="0" w:space="0" w:color="auto"/>
                        <w:bottom w:val="none" w:sz="0" w:space="0" w:color="auto"/>
                        <w:right w:val="none" w:sz="0" w:space="0" w:color="auto"/>
                      </w:divBdr>
                    </w:div>
                  </w:divsChild>
                </w:div>
                <w:div w:id="1321231953">
                  <w:marLeft w:val="0"/>
                  <w:marRight w:val="0"/>
                  <w:marTop w:val="0"/>
                  <w:marBottom w:val="0"/>
                  <w:divBdr>
                    <w:top w:val="none" w:sz="0" w:space="0" w:color="auto"/>
                    <w:left w:val="none" w:sz="0" w:space="0" w:color="auto"/>
                    <w:bottom w:val="none" w:sz="0" w:space="0" w:color="auto"/>
                    <w:right w:val="none" w:sz="0" w:space="0" w:color="auto"/>
                  </w:divBdr>
                  <w:divsChild>
                    <w:div w:id="126242523">
                      <w:marLeft w:val="0"/>
                      <w:marRight w:val="0"/>
                      <w:marTop w:val="0"/>
                      <w:marBottom w:val="0"/>
                      <w:divBdr>
                        <w:top w:val="none" w:sz="0" w:space="0" w:color="auto"/>
                        <w:left w:val="none" w:sz="0" w:space="0" w:color="auto"/>
                        <w:bottom w:val="none" w:sz="0" w:space="0" w:color="auto"/>
                        <w:right w:val="none" w:sz="0" w:space="0" w:color="auto"/>
                      </w:divBdr>
                    </w:div>
                  </w:divsChild>
                </w:div>
                <w:div w:id="1539581738">
                  <w:marLeft w:val="0"/>
                  <w:marRight w:val="0"/>
                  <w:marTop w:val="0"/>
                  <w:marBottom w:val="0"/>
                  <w:divBdr>
                    <w:top w:val="none" w:sz="0" w:space="0" w:color="auto"/>
                    <w:left w:val="none" w:sz="0" w:space="0" w:color="auto"/>
                    <w:bottom w:val="none" w:sz="0" w:space="0" w:color="auto"/>
                    <w:right w:val="none" w:sz="0" w:space="0" w:color="auto"/>
                  </w:divBdr>
                  <w:divsChild>
                    <w:div w:id="1415979423">
                      <w:marLeft w:val="0"/>
                      <w:marRight w:val="0"/>
                      <w:marTop w:val="0"/>
                      <w:marBottom w:val="0"/>
                      <w:divBdr>
                        <w:top w:val="none" w:sz="0" w:space="0" w:color="auto"/>
                        <w:left w:val="none" w:sz="0" w:space="0" w:color="auto"/>
                        <w:bottom w:val="none" w:sz="0" w:space="0" w:color="auto"/>
                        <w:right w:val="none" w:sz="0" w:space="0" w:color="auto"/>
                      </w:divBdr>
                    </w:div>
                  </w:divsChild>
                </w:div>
                <w:div w:id="1782458160">
                  <w:marLeft w:val="0"/>
                  <w:marRight w:val="0"/>
                  <w:marTop w:val="0"/>
                  <w:marBottom w:val="0"/>
                  <w:divBdr>
                    <w:top w:val="none" w:sz="0" w:space="0" w:color="auto"/>
                    <w:left w:val="none" w:sz="0" w:space="0" w:color="auto"/>
                    <w:bottom w:val="none" w:sz="0" w:space="0" w:color="auto"/>
                    <w:right w:val="none" w:sz="0" w:space="0" w:color="auto"/>
                  </w:divBdr>
                  <w:divsChild>
                    <w:div w:id="471142510">
                      <w:marLeft w:val="0"/>
                      <w:marRight w:val="0"/>
                      <w:marTop w:val="0"/>
                      <w:marBottom w:val="0"/>
                      <w:divBdr>
                        <w:top w:val="none" w:sz="0" w:space="0" w:color="auto"/>
                        <w:left w:val="none" w:sz="0" w:space="0" w:color="auto"/>
                        <w:bottom w:val="none" w:sz="0" w:space="0" w:color="auto"/>
                        <w:right w:val="none" w:sz="0" w:space="0" w:color="auto"/>
                      </w:divBdr>
                    </w:div>
                  </w:divsChild>
                </w:div>
                <w:div w:id="1741323696">
                  <w:marLeft w:val="0"/>
                  <w:marRight w:val="0"/>
                  <w:marTop w:val="0"/>
                  <w:marBottom w:val="0"/>
                  <w:divBdr>
                    <w:top w:val="none" w:sz="0" w:space="0" w:color="auto"/>
                    <w:left w:val="none" w:sz="0" w:space="0" w:color="auto"/>
                    <w:bottom w:val="none" w:sz="0" w:space="0" w:color="auto"/>
                    <w:right w:val="none" w:sz="0" w:space="0" w:color="auto"/>
                  </w:divBdr>
                  <w:divsChild>
                    <w:div w:id="1668552675">
                      <w:marLeft w:val="0"/>
                      <w:marRight w:val="0"/>
                      <w:marTop w:val="0"/>
                      <w:marBottom w:val="0"/>
                      <w:divBdr>
                        <w:top w:val="none" w:sz="0" w:space="0" w:color="auto"/>
                        <w:left w:val="none" w:sz="0" w:space="0" w:color="auto"/>
                        <w:bottom w:val="none" w:sz="0" w:space="0" w:color="auto"/>
                        <w:right w:val="none" w:sz="0" w:space="0" w:color="auto"/>
                      </w:divBdr>
                    </w:div>
                  </w:divsChild>
                </w:div>
                <w:div w:id="2144686547">
                  <w:marLeft w:val="0"/>
                  <w:marRight w:val="0"/>
                  <w:marTop w:val="0"/>
                  <w:marBottom w:val="0"/>
                  <w:divBdr>
                    <w:top w:val="none" w:sz="0" w:space="0" w:color="auto"/>
                    <w:left w:val="none" w:sz="0" w:space="0" w:color="auto"/>
                    <w:bottom w:val="none" w:sz="0" w:space="0" w:color="auto"/>
                    <w:right w:val="none" w:sz="0" w:space="0" w:color="auto"/>
                  </w:divBdr>
                  <w:divsChild>
                    <w:div w:id="1933858231">
                      <w:marLeft w:val="0"/>
                      <w:marRight w:val="0"/>
                      <w:marTop w:val="0"/>
                      <w:marBottom w:val="0"/>
                      <w:divBdr>
                        <w:top w:val="none" w:sz="0" w:space="0" w:color="auto"/>
                        <w:left w:val="none" w:sz="0" w:space="0" w:color="auto"/>
                        <w:bottom w:val="none" w:sz="0" w:space="0" w:color="auto"/>
                        <w:right w:val="none" w:sz="0" w:space="0" w:color="auto"/>
                      </w:divBdr>
                    </w:div>
                  </w:divsChild>
                </w:div>
                <w:div w:id="1720592440">
                  <w:marLeft w:val="0"/>
                  <w:marRight w:val="0"/>
                  <w:marTop w:val="0"/>
                  <w:marBottom w:val="0"/>
                  <w:divBdr>
                    <w:top w:val="none" w:sz="0" w:space="0" w:color="auto"/>
                    <w:left w:val="none" w:sz="0" w:space="0" w:color="auto"/>
                    <w:bottom w:val="none" w:sz="0" w:space="0" w:color="auto"/>
                    <w:right w:val="none" w:sz="0" w:space="0" w:color="auto"/>
                  </w:divBdr>
                  <w:divsChild>
                    <w:div w:id="799500104">
                      <w:marLeft w:val="0"/>
                      <w:marRight w:val="0"/>
                      <w:marTop w:val="0"/>
                      <w:marBottom w:val="0"/>
                      <w:divBdr>
                        <w:top w:val="none" w:sz="0" w:space="0" w:color="auto"/>
                        <w:left w:val="none" w:sz="0" w:space="0" w:color="auto"/>
                        <w:bottom w:val="none" w:sz="0" w:space="0" w:color="auto"/>
                        <w:right w:val="none" w:sz="0" w:space="0" w:color="auto"/>
                      </w:divBdr>
                    </w:div>
                  </w:divsChild>
                </w:div>
                <w:div w:id="601302105">
                  <w:marLeft w:val="0"/>
                  <w:marRight w:val="0"/>
                  <w:marTop w:val="0"/>
                  <w:marBottom w:val="0"/>
                  <w:divBdr>
                    <w:top w:val="none" w:sz="0" w:space="0" w:color="auto"/>
                    <w:left w:val="none" w:sz="0" w:space="0" w:color="auto"/>
                    <w:bottom w:val="none" w:sz="0" w:space="0" w:color="auto"/>
                    <w:right w:val="none" w:sz="0" w:space="0" w:color="auto"/>
                  </w:divBdr>
                  <w:divsChild>
                    <w:div w:id="87387291">
                      <w:marLeft w:val="0"/>
                      <w:marRight w:val="0"/>
                      <w:marTop w:val="0"/>
                      <w:marBottom w:val="0"/>
                      <w:divBdr>
                        <w:top w:val="none" w:sz="0" w:space="0" w:color="auto"/>
                        <w:left w:val="none" w:sz="0" w:space="0" w:color="auto"/>
                        <w:bottom w:val="none" w:sz="0" w:space="0" w:color="auto"/>
                        <w:right w:val="none" w:sz="0" w:space="0" w:color="auto"/>
                      </w:divBdr>
                    </w:div>
                  </w:divsChild>
                </w:div>
                <w:div w:id="591938713">
                  <w:marLeft w:val="0"/>
                  <w:marRight w:val="0"/>
                  <w:marTop w:val="0"/>
                  <w:marBottom w:val="0"/>
                  <w:divBdr>
                    <w:top w:val="none" w:sz="0" w:space="0" w:color="auto"/>
                    <w:left w:val="none" w:sz="0" w:space="0" w:color="auto"/>
                    <w:bottom w:val="none" w:sz="0" w:space="0" w:color="auto"/>
                    <w:right w:val="none" w:sz="0" w:space="0" w:color="auto"/>
                  </w:divBdr>
                  <w:divsChild>
                    <w:div w:id="1916619959">
                      <w:marLeft w:val="0"/>
                      <w:marRight w:val="0"/>
                      <w:marTop w:val="0"/>
                      <w:marBottom w:val="0"/>
                      <w:divBdr>
                        <w:top w:val="none" w:sz="0" w:space="0" w:color="auto"/>
                        <w:left w:val="none" w:sz="0" w:space="0" w:color="auto"/>
                        <w:bottom w:val="none" w:sz="0" w:space="0" w:color="auto"/>
                        <w:right w:val="none" w:sz="0" w:space="0" w:color="auto"/>
                      </w:divBdr>
                    </w:div>
                  </w:divsChild>
                </w:div>
                <w:div w:id="1588265738">
                  <w:marLeft w:val="0"/>
                  <w:marRight w:val="0"/>
                  <w:marTop w:val="0"/>
                  <w:marBottom w:val="0"/>
                  <w:divBdr>
                    <w:top w:val="none" w:sz="0" w:space="0" w:color="auto"/>
                    <w:left w:val="none" w:sz="0" w:space="0" w:color="auto"/>
                    <w:bottom w:val="none" w:sz="0" w:space="0" w:color="auto"/>
                    <w:right w:val="none" w:sz="0" w:space="0" w:color="auto"/>
                  </w:divBdr>
                  <w:divsChild>
                    <w:div w:id="862330711">
                      <w:marLeft w:val="0"/>
                      <w:marRight w:val="0"/>
                      <w:marTop w:val="0"/>
                      <w:marBottom w:val="0"/>
                      <w:divBdr>
                        <w:top w:val="none" w:sz="0" w:space="0" w:color="auto"/>
                        <w:left w:val="none" w:sz="0" w:space="0" w:color="auto"/>
                        <w:bottom w:val="none" w:sz="0" w:space="0" w:color="auto"/>
                        <w:right w:val="none" w:sz="0" w:space="0" w:color="auto"/>
                      </w:divBdr>
                    </w:div>
                  </w:divsChild>
                </w:div>
                <w:div w:id="1755473242">
                  <w:marLeft w:val="0"/>
                  <w:marRight w:val="0"/>
                  <w:marTop w:val="0"/>
                  <w:marBottom w:val="0"/>
                  <w:divBdr>
                    <w:top w:val="none" w:sz="0" w:space="0" w:color="auto"/>
                    <w:left w:val="none" w:sz="0" w:space="0" w:color="auto"/>
                    <w:bottom w:val="none" w:sz="0" w:space="0" w:color="auto"/>
                    <w:right w:val="none" w:sz="0" w:space="0" w:color="auto"/>
                  </w:divBdr>
                  <w:divsChild>
                    <w:div w:id="578946314">
                      <w:marLeft w:val="0"/>
                      <w:marRight w:val="0"/>
                      <w:marTop w:val="0"/>
                      <w:marBottom w:val="0"/>
                      <w:divBdr>
                        <w:top w:val="none" w:sz="0" w:space="0" w:color="auto"/>
                        <w:left w:val="none" w:sz="0" w:space="0" w:color="auto"/>
                        <w:bottom w:val="none" w:sz="0" w:space="0" w:color="auto"/>
                        <w:right w:val="none" w:sz="0" w:space="0" w:color="auto"/>
                      </w:divBdr>
                    </w:div>
                  </w:divsChild>
                </w:div>
                <w:div w:id="1502820085">
                  <w:marLeft w:val="0"/>
                  <w:marRight w:val="0"/>
                  <w:marTop w:val="0"/>
                  <w:marBottom w:val="0"/>
                  <w:divBdr>
                    <w:top w:val="none" w:sz="0" w:space="0" w:color="auto"/>
                    <w:left w:val="none" w:sz="0" w:space="0" w:color="auto"/>
                    <w:bottom w:val="none" w:sz="0" w:space="0" w:color="auto"/>
                    <w:right w:val="none" w:sz="0" w:space="0" w:color="auto"/>
                  </w:divBdr>
                  <w:divsChild>
                    <w:div w:id="1262640577">
                      <w:marLeft w:val="0"/>
                      <w:marRight w:val="0"/>
                      <w:marTop w:val="0"/>
                      <w:marBottom w:val="0"/>
                      <w:divBdr>
                        <w:top w:val="none" w:sz="0" w:space="0" w:color="auto"/>
                        <w:left w:val="none" w:sz="0" w:space="0" w:color="auto"/>
                        <w:bottom w:val="none" w:sz="0" w:space="0" w:color="auto"/>
                        <w:right w:val="none" w:sz="0" w:space="0" w:color="auto"/>
                      </w:divBdr>
                    </w:div>
                  </w:divsChild>
                </w:div>
                <w:div w:id="697782343">
                  <w:marLeft w:val="0"/>
                  <w:marRight w:val="0"/>
                  <w:marTop w:val="0"/>
                  <w:marBottom w:val="0"/>
                  <w:divBdr>
                    <w:top w:val="none" w:sz="0" w:space="0" w:color="auto"/>
                    <w:left w:val="none" w:sz="0" w:space="0" w:color="auto"/>
                    <w:bottom w:val="none" w:sz="0" w:space="0" w:color="auto"/>
                    <w:right w:val="none" w:sz="0" w:space="0" w:color="auto"/>
                  </w:divBdr>
                  <w:divsChild>
                    <w:div w:id="153121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715201">
          <w:marLeft w:val="0"/>
          <w:marRight w:val="0"/>
          <w:marTop w:val="0"/>
          <w:marBottom w:val="0"/>
          <w:divBdr>
            <w:top w:val="none" w:sz="0" w:space="0" w:color="auto"/>
            <w:left w:val="none" w:sz="0" w:space="0" w:color="auto"/>
            <w:bottom w:val="none" w:sz="0" w:space="0" w:color="auto"/>
            <w:right w:val="none" w:sz="0" w:space="0" w:color="auto"/>
          </w:divBdr>
        </w:div>
        <w:div w:id="500050263">
          <w:marLeft w:val="0"/>
          <w:marRight w:val="0"/>
          <w:marTop w:val="0"/>
          <w:marBottom w:val="0"/>
          <w:divBdr>
            <w:top w:val="none" w:sz="0" w:space="0" w:color="auto"/>
            <w:left w:val="none" w:sz="0" w:space="0" w:color="auto"/>
            <w:bottom w:val="none" w:sz="0" w:space="0" w:color="auto"/>
            <w:right w:val="none" w:sz="0" w:space="0" w:color="auto"/>
          </w:divBdr>
        </w:div>
        <w:div w:id="83961233">
          <w:marLeft w:val="0"/>
          <w:marRight w:val="0"/>
          <w:marTop w:val="0"/>
          <w:marBottom w:val="0"/>
          <w:divBdr>
            <w:top w:val="none" w:sz="0" w:space="0" w:color="auto"/>
            <w:left w:val="none" w:sz="0" w:space="0" w:color="auto"/>
            <w:bottom w:val="none" w:sz="0" w:space="0" w:color="auto"/>
            <w:right w:val="none" w:sz="0" w:space="0" w:color="auto"/>
          </w:divBdr>
        </w:div>
        <w:div w:id="1129669160">
          <w:marLeft w:val="0"/>
          <w:marRight w:val="0"/>
          <w:marTop w:val="0"/>
          <w:marBottom w:val="0"/>
          <w:divBdr>
            <w:top w:val="none" w:sz="0" w:space="0" w:color="auto"/>
            <w:left w:val="none" w:sz="0" w:space="0" w:color="auto"/>
            <w:bottom w:val="none" w:sz="0" w:space="0" w:color="auto"/>
            <w:right w:val="none" w:sz="0" w:space="0" w:color="auto"/>
          </w:divBdr>
        </w:div>
        <w:div w:id="1153717524">
          <w:marLeft w:val="0"/>
          <w:marRight w:val="0"/>
          <w:marTop w:val="0"/>
          <w:marBottom w:val="0"/>
          <w:divBdr>
            <w:top w:val="none" w:sz="0" w:space="0" w:color="auto"/>
            <w:left w:val="none" w:sz="0" w:space="0" w:color="auto"/>
            <w:bottom w:val="none" w:sz="0" w:space="0" w:color="auto"/>
            <w:right w:val="none" w:sz="0" w:space="0" w:color="auto"/>
          </w:divBdr>
        </w:div>
        <w:div w:id="58327596">
          <w:marLeft w:val="0"/>
          <w:marRight w:val="0"/>
          <w:marTop w:val="0"/>
          <w:marBottom w:val="0"/>
          <w:divBdr>
            <w:top w:val="none" w:sz="0" w:space="0" w:color="auto"/>
            <w:left w:val="none" w:sz="0" w:space="0" w:color="auto"/>
            <w:bottom w:val="none" w:sz="0" w:space="0" w:color="auto"/>
            <w:right w:val="none" w:sz="0" w:space="0" w:color="auto"/>
          </w:divBdr>
        </w:div>
        <w:div w:id="1448084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950</Words>
  <Characters>5419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Williams-Swaby</dc:creator>
  <cp:keywords/>
  <dc:description/>
  <cp:lastModifiedBy>Theresa Williams-Swaby</cp:lastModifiedBy>
  <cp:revision>2</cp:revision>
  <cp:lastPrinted>2020-09-02T10:30:00Z</cp:lastPrinted>
  <dcterms:created xsi:type="dcterms:W3CDTF">2020-09-02T08:53:00Z</dcterms:created>
  <dcterms:modified xsi:type="dcterms:W3CDTF">2020-09-02T10:35:00Z</dcterms:modified>
</cp:coreProperties>
</file>